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1CC5" w14:textId="77777777" w:rsidR="00A0016D" w:rsidRPr="004203B4" w:rsidRDefault="00A0016D" w:rsidP="00A0016D">
      <w:pPr>
        <w:suppressAutoHyphens w:val="0"/>
        <w:spacing w:before="0" w:after="0" w:line="240" w:lineRule="auto"/>
        <w:ind w:firstLine="0"/>
        <w:jc w:val="center"/>
        <w:rPr>
          <w:rFonts w:ascii="Verdana" w:eastAsia="Times" w:hAnsi="Verdana"/>
          <w:color w:val="000000"/>
          <w:sz w:val="32"/>
          <w:szCs w:val="32"/>
        </w:rPr>
      </w:pPr>
      <w:bookmarkStart w:id="0" w:name="_Hlk193123719"/>
      <w:r w:rsidRPr="004203B4">
        <w:rPr>
          <w:rFonts w:ascii="Times" w:eastAsia="Times" w:hAnsi="Times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171E7A" wp14:editId="09F9041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9190" cy="1298575"/>
            <wp:effectExtent l="0" t="0" r="3810" b="0"/>
            <wp:wrapTight wrapText="bothSides">
              <wp:wrapPolygon edited="0">
                <wp:start x="0" y="0"/>
                <wp:lineTo x="0" y="21230"/>
                <wp:lineTo x="21311" y="21230"/>
                <wp:lineTo x="21311" y="0"/>
                <wp:lineTo x="0" y="0"/>
              </wp:wrapPolygon>
            </wp:wrapTight>
            <wp:docPr id="21229688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97322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  <w:r w:rsidRPr="004203B4">
        <w:rPr>
          <w:rFonts w:ascii="Times" w:eastAsia="Times" w:hAnsi="Times"/>
          <w:b/>
          <w:bCs/>
          <w:iCs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1FBC8E" wp14:editId="29915C45">
            <wp:simplePos x="0" y="0"/>
            <wp:positionH relativeFrom="margin">
              <wp:posOffset>4464201</wp:posOffset>
            </wp:positionH>
            <wp:positionV relativeFrom="paragraph">
              <wp:posOffset>4464</wp:posOffset>
            </wp:positionV>
            <wp:extent cx="1675130" cy="936625"/>
            <wp:effectExtent l="0" t="0" r="1270" b="0"/>
            <wp:wrapTight wrapText="bothSides">
              <wp:wrapPolygon edited="0">
                <wp:start x="10071" y="0"/>
                <wp:lineTo x="8597" y="439"/>
                <wp:lineTo x="6141" y="4833"/>
                <wp:lineTo x="6141" y="7029"/>
                <wp:lineTo x="9089" y="14058"/>
                <wp:lineTo x="0" y="17134"/>
                <wp:lineTo x="0" y="21087"/>
                <wp:lineTo x="21371" y="21087"/>
                <wp:lineTo x="21371" y="17134"/>
                <wp:lineTo x="12282" y="14058"/>
                <wp:lineTo x="15230" y="7029"/>
                <wp:lineTo x="15475" y="5272"/>
                <wp:lineTo x="12773" y="439"/>
                <wp:lineTo x="11299" y="0"/>
                <wp:lineTo x="10071" y="0"/>
              </wp:wrapPolygon>
            </wp:wrapTight>
            <wp:docPr id="6886086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2905B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5148C4F5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6FB8C9EF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1F27DB59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5716B32E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  <w:r w:rsidRPr="004203B4">
        <w:rPr>
          <w:rFonts w:ascii="Times" w:eastAsia="Times" w:hAnsi="Times"/>
          <w:b/>
          <w:bCs/>
          <w:iCs/>
          <w:caps/>
          <w:sz w:val="28"/>
          <w:szCs w:val="28"/>
        </w:rPr>
        <w:t>COMUNE di DONORI</w:t>
      </w:r>
    </w:p>
    <w:p w14:paraId="1CE4E15A" w14:textId="2EF5A61C" w:rsidR="00A0016D" w:rsidRPr="004203B4" w:rsidRDefault="0033678C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sz w:val="22"/>
          <w:szCs w:val="22"/>
        </w:rPr>
      </w:pPr>
      <w:r>
        <w:rPr>
          <w:rFonts w:ascii="Times" w:eastAsia="Times" w:hAnsi="Times"/>
          <w:b/>
          <w:sz w:val="22"/>
          <w:szCs w:val="22"/>
        </w:rPr>
        <w:t>Città Metropolitana di Cagliari</w:t>
      </w:r>
    </w:p>
    <w:p w14:paraId="13A5F3EB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sz w:val="28"/>
          <w:szCs w:val="28"/>
        </w:rPr>
      </w:pPr>
      <w:r w:rsidRPr="004203B4">
        <w:rPr>
          <w:rFonts w:ascii="Times" w:eastAsia="Times" w:hAnsi="Times"/>
          <w:b/>
          <w:sz w:val="28"/>
          <w:szCs w:val="28"/>
        </w:rPr>
        <w:t>AREA TECNICA</w:t>
      </w:r>
    </w:p>
    <w:p w14:paraId="608B3704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sz w:val="18"/>
          <w:szCs w:val="18"/>
        </w:rPr>
      </w:pPr>
      <w:r w:rsidRPr="004203B4">
        <w:rPr>
          <w:rFonts w:ascii="Times" w:eastAsia="Times" w:hAnsi="Times"/>
          <w:sz w:val="18"/>
          <w:szCs w:val="18"/>
        </w:rPr>
        <w:t>Piazza Italia n. 11 - 09040 Donori - tel. 070981020 - 070981542</w:t>
      </w:r>
    </w:p>
    <w:p w14:paraId="57CA7A94" w14:textId="77777777" w:rsidR="00A0016D" w:rsidRPr="004203B4" w:rsidRDefault="00A0016D" w:rsidP="00A0016D">
      <w:pPr>
        <w:pBdr>
          <w:bottom w:val="single" w:sz="4" w:space="1" w:color="auto"/>
        </w:pBdr>
        <w:suppressAutoHyphens w:val="0"/>
        <w:overflowPunct w:val="0"/>
        <w:autoSpaceDE w:val="0"/>
        <w:autoSpaceDN w:val="0"/>
        <w:adjustRightInd w:val="0"/>
        <w:spacing w:before="0" w:after="80" w:line="276" w:lineRule="auto"/>
        <w:ind w:firstLine="0"/>
        <w:jc w:val="center"/>
        <w:textAlignment w:val="baseline"/>
        <w:rPr>
          <w:rFonts w:ascii="Times" w:eastAsia="Times" w:hAnsi="Times"/>
          <w:sz w:val="18"/>
          <w:szCs w:val="18"/>
        </w:rPr>
      </w:pPr>
      <w:proofErr w:type="gramStart"/>
      <w:r w:rsidRPr="004203B4">
        <w:rPr>
          <w:rFonts w:ascii="Times" w:eastAsia="Times" w:hAnsi="Times"/>
          <w:sz w:val="18"/>
          <w:szCs w:val="18"/>
        </w:rPr>
        <w:t>e-mail :</w:t>
      </w:r>
      <w:proofErr w:type="gramEnd"/>
      <w:r w:rsidRPr="004203B4">
        <w:rPr>
          <w:rFonts w:ascii="Times" w:eastAsia="Times" w:hAnsi="Times"/>
          <w:sz w:val="18"/>
          <w:szCs w:val="18"/>
        </w:rPr>
        <w:t xml:space="preserve"> </w:t>
      </w:r>
      <w:hyperlink r:id="rId9" w:history="1">
        <w:r w:rsidRPr="004203B4">
          <w:rPr>
            <w:rFonts w:ascii="Times" w:eastAsia="Times" w:hAnsi="Times"/>
            <w:color w:val="0000FF"/>
            <w:sz w:val="18"/>
            <w:szCs w:val="18"/>
            <w:u w:val="single"/>
          </w:rPr>
          <w:t>utc@comune.donori.ca.it</w:t>
        </w:r>
      </w:hyperlink>
      <w:r w:rsidRPr="004203B4">
        <w:rPr>
          <w:rFonts w:ascii="Times" w:eastAsia="Times" w:hAnsi="Times"/>
          <w:sz w:val="18"/>
          <w:szCs w:val="18"/>
        </w:rPr>
        <w:t xml:space="preserve"> - PEC: </w:t>
      </w:r>
      <w:hyperlink r:id="rId10" w:history="1">
        <w:r w:rsidRPr="004203B4">
          <w:rPr>
            <w:rFonts w:ascii="Times" w:eastAsia="Times" w:hAnsi="Times"/>
            <w:color w:val="0000FF"/>
            <w:sz w:val="18"/>
            <w:szCs w:val="18"/>
            <w:u w:val="single"/>
          </w:rPr>
          <w:t>protocollodonori@pec.it</w:t>
        </w:r>
      </w:hyperlink>
    </w:p>
    <w:p w14:paraId="0DCD6FB6" w14:textId="77777777" w:rsidR="00A0016D" w:rsidRDefault="00A0016D" w:rsidP="00A0016D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  <w:bookmarkStart w:id="1" w:name="_Hlk192681138"/>
    </w:p>
    <w:p w14:paraId="75D3681C" w14:textId="77777777" w:rsidR="00343743" w:rsidRDefault="00343743" w:rsidP="00A0016D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</w:p>
    <w:p w14:paraId="7464E437" w14:textId="56B356B6" w:rsidR="00343743" w:rsidRDefault="00343743" w:rsidP="003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uppressAutoHyphens w:val="0"/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8068B4">
        <w:rPr>
          <w:rFonts w:ascii="Times New Roman" w:eastAsia="Times" w:hAnsi="Times New Roman"/>
          <w:b/>
          <w:bCs/>
          <w:sz w:val="24"/>
        </w:rPr>
        <w:t xml:space="preserve">OGGETTO: </w:t>
      </w:r>
      <w:r w:rsidR="00A61A5D" w:rsidRPr="00A61A5D">
        <w:rPr>
          <w:rFonts w:ascii="Times New Roman" w:eastAsia="Times" w:hAnsi="Times New Roman"/>
          <w:b/>
          <w:bCs/>
          <w:sz w:val="24"/>
        </w:rPr>
        <w:t xml:space="preserve">AFFIDAMENTO AI SENSI DELL’ART. 71 DEL D. LGS. N. 36/2023 PER L’INTERVENTO DENOMINATO </w:t>
      </w:r>
      <w:r w:rsidR="0033678C" w:rsidRPr="0033678C">
        <w:rPr>
          <w:rFonts w:ascii="Times New Roman" w:eastAsia="Times" w:hAnsi="Times New Roman"/>
          <w:b/>
          <w:bCs/>
          <w:sz w:val="24"/>
        </w:rPr>
        <w:t xml:space="preserve">"CONTRIBUTO PER LA PROGETTAZIONE, REALIZZAZIONE DEI LAVORI E MESSA IN SICUREZZA DELLA COPERTURA DELLA CASA COMUNALE - LOTTO II". – FINANZIATO CON FONDI RAS LEGGE REGIONALE N. 17 DEL 2023 TABELLA L. CUP C34J22000480009 CIG. </w:t>
      </w:r>
      <w:r w:rsidR="00032190" w:rsidRPr="00032190">
        <w:rPr>
          <w:rFonts w:ascii="Times New Roman" w:eastAsia="Times" w:hAnsi="Times New Roman"/>
          <w:b/>
          <w:bCs/>
          <w:sz w:val="24"/>
        </w:rPr>
        <w:t>B75EEA092B</w:t>
      </w:r>
      <w:r w:rsidR="0033678C" w:rsidRPr="0033678C">
        <w:rPr>
          <w:rFonts w:ascii="Times New Roman" w:eastAsia="Times" w:hAnsi="Times New Roman"/>
          <w:b/>
          <w:bCs/>
          <w:sz w:val="24"/>
        </w:rPr>
        <w:t>.</w:t>
      </w:r>
    </w:p>
    <w:tbl>
      <w:tblPr>
        <w:tblW w:w="9816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A0016D" w:rsidRPr="004203B4" w14:paraId="2276D70D" w14:textId="77777777" w:rsidTr="00EA7037">
        <w:trPr>
          <w:trHeight w:val="263"/>
        </w:trPr>
        <w:tc>
          <w:tcPr>
            <w:tcW w:w="98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C005C52" w14:textId="77777777" w:rsidR="00A0016D" w:rsidRDefault="00A0016D" w:rsidP="00EA7037">
            <w:pPr>
              <w:keepNext/>
              <w:suppressAutoHyphens w:val="0"/>
              <w:spacing w:before="0" w:after="0" w:line="240" w:lineRule="auto"/>
              <w:ind w:left="-5" w:firstLine="0"/>
              <w:jc w:val="center"/>
              <w:outlineLvl w:val="1"/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</w:pPr>
          </w:p>
          <w:p w14:paraId="3F0EC42D" w14:textId="77777777" w:rsidR="00A61A5D" w:rsidRPr="004203B4" w:rsidRDefault="00A61A5D" w:rsidP="00EA7037">
            <w:pPr>
              <w:keepNext/>
              <w:suppressAutoHyphens w:val="0"/>
              <w:spacing w:before="0" w:after="0" w:line="240" w:lineRule="auto"/>
              <w:ind w:left="-5" w:firstLine="0"/>
              <w:jc w:val="center"/>
              <w:outlineLvl w:val="1"/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</w:pPr>
          </w:p>
          <w:p w14:paraId="30400119" w14:textId="374B96B3" w:rsidR="00A0016D" w:rsidRPr="004203B4" w:rsidRDefault="00A0016D" w:rsidP="00A0016D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="Times" w:hAnsi="Times New Roman"/>
                <w:b/>
                <w:iCs/>
                <w:color w:val="2F5496"/>
                <w:sz w:val="16"/>
                <w:szCs w:val="16"/>
              </w:rPr>
            </w:pPr>
            <w:r w:rsidRPr="00A0016D"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  <w:t xml:space="preserve">OFFERTA ECONOMICA </w:t>
            </w:r>
          </w:p>
        </w:tc>
      </w:tr>
      <w:bookmarkEnd w:id="1"/>
    </w:tbl>
    <w:p w14:paraId="4424E5B0" w14:textId="77777777" w:rsidR="00A0016D" w:rsidRDefault="00A0016D" w:rsidP="00A0016D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79C90DD3" w14:textId="77777777" w:rsidR="00A61A5D" w:rsidRDefault="00A61A5D" w:rsidP="00A0016D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6ABC09BD" w14:textId="77777777" w:rsidR="0033678C" w:rsidRPr="00121F93" w:rsidRDefault="0033678C" w:rsidP="00A0016D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11"/>
        <w:tblW w:w="9776" w:type="dxa"/>
        <w:jc w:val="center"/>
        <w:tblLook w:val="04A0" w:firstRow="1" w:lastRow="0" w:firstColumn="1" w:lastColumn="0" w:noHBand="0" w:noVBand="1"/>
      </w:tblPr>
      <w:tblGrid>
        <w:gridCol w:w="4673"/>
        <w:gridCol w:w="3280"/>
        <w:gridCol w:w="1823"/>
      </w:tblGrid>
      <w:tr w:rsidR="0033678C" w:rsidRPr="0033678C" w14:paraId="35CD8CF1" w14:textId="77777777" w:rsidTr="00EF3E67">
        <w:trPr>
          <w:jc w:val="center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bookmarkEnd w:id="0"/>
          <w:p w14:paraId="67ACD883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DESCRIZIONE</w:t>
            </w:r>
          </w:p>
        </w:tc>
        <w:tc>
          <w:tcPr>
            <w:tcW w:w="3280" w:type="dxa"/>
            <w:shd w:val="clear" w:color="auto" w:fill="D9E2F3" w:themeFill="accent1" w:themeFillTint="33"/>
            <w:vAlign w:val="center"/>
          </w:tcPr>
          <w:p w14:paraId="6CFB1286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A) IMPORTO A BASE DI GARA</w:t>
            </w:r>
          </w:p>
        </w:tc>
        <w:tc>
          <w:tcPr>
            <w:tcW w:w="1823" w:type="dxa"/>
            <w:shd w:val="clear" w:color="auto" w:fill="D9E2F3" w:themeFill="accent1" w:themeFillTint="33"/>
            <w:vAlign w:val="center"/>
          </w:tcPr>
          <w:p w14:paraId="77027EF6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TOTALE</w:t>
            </w:r>
          </w:p>
        </w:tc>
      </w:tr>
      <w:tr w:rsidR="0033678C" w:rsidRPr="0033678C" w14:paraId="66D4D5A8" w14:textId="77777777" w:rsidTr="00EF3E67">
        <w:trPr>
          <w:jc w:val="center"/>
        </w:trPr>
        <w:tc>
          <w:tcPr>
            <w:tcW w:w="4673" w:type="dxa"/>
            <w:vAlign w:val="center"/>
          </w:tcPr>
          <w:p w14:paraId="29A4D0D8" w14:textId="77777777" w:rsidR="0033678C" w:rsidRPr="0033678C" w:rsidRDefault="0033678C" w:rsidP="0033678C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Importo lavori a base di gara</w:t>
            </w:r>
          </w:p>
        </w:tc>
        <w:tc>
          <w:tcPr>
            <w:tcW w:w="3280" w:type="dxa"/>
            <w:vAlign w:val="center"/>
          </w:tcPr>
          <w:p w14:paraId="32ECB966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€ 215.131,15</w:t>
            </w:r>
          </w:p>
        </w:tc>
        <w:tc>
          <w:tcPr>
            <w:tcW w:w="1823" w:type="dxa"/>
            <w:vMerge w:val="restart"/>
            <w:vAlign w:val="center"/>
          </w:tcPr>
          <w:p w14:paraId="3E914A1B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78C" w:rsidRPr="0033678C" w14:paraId="5F9C6939" w14:textId="77777777" w:rsidTr="00EF3E67">
        <w:trPr>
          <w:jc w:val="center"/>
        </w:trPr>
        <w:tc>
          <w:tcPr>
            <w:tcW w:w="4673" w:type="dxa"/>
            <w:vAlign w:val="center"/>
          </w:tcPr>
          <w:p w14:paraId="0E1584CC" w14:textId="77777777" w:rsidR="0033678C" w:rsidRPr="0033678C" w:rsidRDefault="0033678C" w:rsidP="0033678C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di cui costi manodopera non soggetti a ribasso</w:t>
            </w:r>
          </w:p>
        </w:tc>
        <w:tc>
          <w:tcPr>
            <w:tcW w:w="3280" w:type="dxa"/>
            <w:vAlign w:val="center"/>
          </w:tcPr>
          <w:p w14:paraId="6A9435C3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  45.681,10</w:t>
            </w:r>
          </w:p>
        </w:tc>
        <w:tc>
          <w:tcPr>
            <w:tcW w:w="1823" w:type="dxa"/>
            <w:vMerge/>
            <w:vAlign w:val="center"/>
          </w:tcPr>
          <w:p w14:paraId="52DF67C2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78C" w:rsidRPr="0033678C" w14:paraId="70E24004" w14:textId="77777777" w:rsidTr="00EF3E67">
        <w:trPr>
          <w:jc w:val="center"/>
        </w:trPr>
        <w:tc>
          <w:tcPr>
            <w:tcW w:w="4673" w:type="dxa"/>
            <w:vAlign w:val="center"/>
          </w:tcPr>
          <w:p w14:paraId="0E7D9131" w14:textId="77777777" w:rsidR="0033678C" w:rsidRPr="0033678C" w:rsidRDefault="0033678C" w:rsidP="0033678C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Oneri sicurezza non soggetti a ribasso</w:t>
            </w:r>
          </w:p>
        </w:tc>
        <w:tc>
          <w:tcPr>
            <w:tcW w:w="3280" w:type="dxa"/>
            <w:vAlign w:val="center"/>
          </w:tcPr>
          <w:p w14:paraId="0237C458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    4.817,61</w:t>
            </w:r>
          </w:p>
        </w:tc>
        <w:tc>
          <w:tcPr>
            <w:tcW w:w="1823" w:type="dxa"/>
            <w:vMerge/>
            <w:vAlign w:val="center"/>
          </w:tcPr>
          <w:p w14:paraId="307418A5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78C" w:rsidRPr="0033678C" w14:paraId="5671BE4C" w14:textId="77777777" w:rsidTr="00EF3E67">
        <w:trPr>
          <w:jc w:val="center"/>
        </w:trPr>
        <w:tc>
          <w:tcPr>
            <w:tcW w:w="4673" w:type="dxa"/>
            <w:vAlign w:val="center"/>
          </w:tcPr>
          <w:p w14:paraId="32BED4A3" w14:textId="77777777" w:rsidR="0033678C" w:rsidRPr="0033678C" w:rsidRDefault="0033678C" w:rsidP="0033678C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Importo complessivo</w:t>
            </w:r>
          </w:p>
        </w:tc>
        <w:tc>
          <w:tcPr>
            <w:tcW w:w="3280" w:type="dxa"/>
            <w:vAlign w:val="center"/>
          </w:tcPr>
          <w:p w14:paraId="5DF03C5E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€ 219.948,76</w:t>
            </w:r>
          </w:p>
        </w:tc>
        <w:tc>
          <w:tcPr>
            <w:tcW w:w="1823" w:type="dxa"/>
            <w:vAlign w:val="center"/>
          </w:tcPr>
          <w:p w14:paraId="6448C31B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€ 219.948,76</w:t>
            </w:r>
          </w:p>
        </w:tc>
      </w:tr>
    </w:tbl>
    <w:p w14:paraId="19A51F24" w14:textId="51E37CFB" w:rsidR="00997153" w:rsidRPr="00860E4E" w:rsidRDefault="00997153" w:rsidP="00A85475">
      <w:pPr>
        <w:pStyle w:val="ElencoNorm00"/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  <w:r w:rsidRPr="00860E4E">
        <w:rPr>
          <w:rFonts w:ascii="Times New Roman" w:hAnsi="Times New Roman" w:cs="Times New Roman"/>
          <w:sz w:val="20"/>
          <w:szCs w:val="20"/>
        </w:rPr>
        <w:t xml:space="preserve">_ </w:t>
      </w:r>
      <w:proofErr w:type="spellStart"/>
      <w:r w:rsidRPr="00860E4E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860E4E">
        <w:rPr>
          <w:rFonts w:ascii="Times New Roman" w:hAnsi="Times New Roman" w:cs="Times New Roman"/>
          <w:sz w:val="20"/>
          <w:szCs w:val="20"/>
        </w:rPr>
        <w:t xml:space="preserve">_ </w:t>
      </w:r>
      <w:r w:rsidR="006B0339" w:rsidRPr="00860E4E">
        <w:rPr>
          <w:rFonts w:ascii="Times New Roman" w:hAnsi="Times New Roman" w:cs="Times New Roman"/>
          <w:sz w:val="20"/>
          <w:szCs w:val="20"/>
        </w:rPr>
        <w:t>______________</w:t>
      </w:r>
      <w:r w:rsidRPr="00860E4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860E4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60E4E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860E4E">
        <w:rPr>
          <w:rFonts w:ascii="Times New Roman" w:hAnsi="Times New Roman" w:cs="Times New Roman"/>
          <w:sz w:val="20"/>
          <w:szCs w:val="20"/>
        </w:rPr>
        <w:t>_ a _</w:t>
      </w:r>
      <w:r w:rsidR="006B0339" w:rsidRPr="00860E4E">
        <w:rPr>
          <w:rFonts w:ascii="Times New Roman" w:hAnsi="Times New Roman" w:cs="Times New Roman"/>
          <w:sz w:val="20"/>
          <w:szCs w:val="20"/>
        </w:rPr>
        <w:t>____________</w:t>
      </w:r>
      <w:r w:rsidRPr="00860E4E">
        <w:rPr>
          <w:rFonts w:ascii="Times New Roman" w:hAnsi="Times New Roman" w:cs="Times New Roman"/>
          <w:sz w:val="20"/>
          <w:szCs w:val="20"/>
        </w:rPr>
        <w:t>____________________________________________ il ___________________</w:t>
      </w:r>
      <w:r w:rsidRPr="00860E4E">
        <w:rPr>
          <w:rFonts w:ascii="Times New Roman" w:hAnsi="Times New Roman" w:cs="Times New Roman"/>
          <w:sz w:val="20"/>
          <w:szCs w:val="20"/>
        </w:rPr>
        <w:br/>
        <w:t>C.F. ______</w:t>
      </w:r>
      <w:r w:rsidR="006B0339" w:rsidRPr="00860E4E">
        <w:rPr>
          <w:rFonts w:ascii="Times New Roman" w:hAnsi="Times New Roman" w:cs="Times New Roman"/>
          <w:sz w:val="20"/>
          <w:szCs w:val="20"/>
        </w:rPr>
        <w:t>__________</w:t>
      </w:r>
      <w:r w:rsidRPr="00860E4E">
        <w:rPr>
          <w:rFonts w:ascii="Times New Roman" w:hAnsi="Times New Roman" w:cs="Times New Roman"/>
          <w:sz w:val="20"/>
          <w:szCs w:val="20"/>
        </w:rPr>
        <w:t>___________________ residente a _________________________________</w:t>
      </w:r>
      <w:r w:rsidRPr="00860E4E">
        <w:rPr>
          <w:rFonts w:ascii="Times New Roman" w:hAnsi="Times New Roman" w:cs="Times New Roman"/>
          <w:sz w:val="20"/>
          <w:szCs w:val="20"/>
        </w:rPr>
        <w:br/>
        <w:t>indirizzo _______</w:t>
      </w:r>
      <w:r w:rsidR="006B0339" w:rsidRPr="00860E4E">
        <w:rPr>
          <w:rFonts w:ascii="Times New Roman" w:hAnsi="Times New Roman" w:cs="Times New Roman"/>
          <w:sz w:val="20"/>
          <w:szCs w:val="20"/>
        </w:rPr>
        <w:t>_________________</w:t>
      </w:r>
      <w:r w:rsidRPr="00860E4E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 </w:t>
      </w:r>
      <w:r w:rsidRPr="00860E4E">
        <w:rPr>
          <w:rFonts w:ascii="Times New Roman" w:hAnsi="Times New Roman" w:cs="Times New Roman"/>
          <w:sz w:val="20"/>
          <w:szCs w:val="20"/>
        </w:rPr>
        <w:br/>
        <w:t>in qualità di</w:t>
      </w:r>
    </w:p>
    <w:p w14:paraId="6EA85CFA" w14:textId="77777777" w:rsidR="00997153" w:rsidRPr="00860E4E" w:rsidRDefault="00997153" w:rsidP="00997153">
      <w:pPr>
        <w:pStyle w:val="PiePagina-Dati"/>
        <w:rPr>
          <w:rFonts w:ascii="Times New Roman" w:hAnsi="Times New Roman"/>
          <w:color w:val="auto"/>
          <w:szCs w:val="20"/>
        </w:rPr>
      </w:pPr>
      <w:r w:rsidRPr="00860E4E">
        <w:rPr>
          <w:rFonts w:ascii="Times New Roman" w:hAnsi="Times New Roman"/>
          <w:color w:val="auto"/>
          <w:szCs w:val="20"/>
        </w:rPr>
        <w:t>(barrare la voce che interessa)</w:t>
      </w:r>
    </w:p>
    <w:p w14:paraId="4C03C5CD" w14:textId="77777777" w:rsidR="00997153" w:rsidRPr="00860E4E" w:rsidRDefault="00997153" w:rsidP="00997153">
      <w:pPr>
        <w:pStyle w:val="ElencoPuntato21"/>
        <w:ind w:left="0" w:firstLine="0"/>
        <w:rPr>
          <w:rFonts w:ascii="Times New Roman" w:hAnsi="Times New Roman" w:cs="Times New Roman"/>
          <w:sz w:val="20"/>
          <w:szCs w:val="20"/>
        </w:rPr>
      </w:pPr>
      <w:r w:rsidRPr="00860E4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0E4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860E4E">
        <w:rPr>
          <w:rFonts w:ascii="Times New Roman" w:hAnsi="Times New Roman" w:cs="Times New Roman"/>
          <w:sz w:val="20"/>
          <w:szCs w:val="20"/>
        </w:rPr>
      </w:r>
      <w:r w:rsidRPr="00860E4E">
        <w:rPr>
          <w:rFonts w:ascii="Times New Roman" w:hAnsi="Times New Roman" w:cs="Times New Roman"/>
          <w:sz w:val="20"/>
          <w:szCs w:val="20"/>
        </w:rPr>
        <w:fldChar w:fldCharType="separate"/>
      </w:r>
      <w:r w:rsidRPr="00860E4E">
        <w:rPr>
          <w:rFonts w:ascii="Times New Roman" w:hAnsi="Times New Roman" w:cs="Times New Roman"/>
          <w:sz w:val="20"/>
          <w:szCs w:val="20"/>
        </w:rPr>
        <w:fldChar w:fldCharType="end"/>
      </w:r>
      <w:r w:rsidRPr="00860E4E">
        <w:rPr>
          <w:rFonts w:ascii="Times New Roman" w:hAnsi="Times New Roman" w:cs="Times New Roman"/>
          <w:sz w:val="20"/>
          <w:szCs w:val="20"/>
        </w:rPr>
        <w:t xml:space="preserve"> Legale rappresentante  </w:t>
      </w:r>
      <w:r w:rsidRPr="00860E4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0E4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860E4E">
        <w:rPr>
          <w:rFonts w:ascii="Times New Roman" w:hAnsi="Times New Roman" w:cs="Times New Roman"/>
          <w:sz w:val="20"/>
          <w:szCs w:val="20"/>
        </w:rPr>
      </w:r>
      <w:r w:rsidRPr="00860E4E">
        <w:rPr>
          <w:rFonts w:ascii="Times New Roman" w:hAnsi="Times New Roman" w:cs="Times New Roman"/>
          <w:sz w:val="20"/>
          <w:szCs w:val="20"/>
        </w:rPr>
        <w:fldChar w:fldCharType="separate"/>
      </w:r>
      <w:r w:rsidRPr="00860E4E">
        <w:rPr>
          <w:rFonts w:ascii="Times New Roman" w:hAnsi="Times New Roman" w:cs="Times New Roman"/>
          <w:sz w:val="20"/>
          <w:szCs w:val="20"/>
        </w:rPr>
        <w:fldChar w:fldCharType="end"/>
      </w:r>
      <w:r w:rsidRPr="00860E4E">
        <w:rPr>
          <w:rFonts w:ascii="Times New Roman" w:hAnsi="Times New Roman" w:cs="Times New Roman"/>
          <w:sz w:val="20"/>
          <w:szCs w:val="20"/>
        </w:rPr>
        <w:t xml:space="preserve"> Procuratore generale   </w:t>
      </w:r>
      <w:r w:rsidRPr="00860E4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0E4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860E4E">
        <w:rPr>
          <w:rFonts w:ascii="Times New Roman" w:hAnsi="Times New Roman" w:cs="Times New Roman"/>
          <w:sz w:val="20"/>
          <w:szCs w:val="20"/>
        </w:rPr>
      </w:r>
      <w:r w:rsidRPr="00860E4E">
        <w:rPr>
          <w:rFonts w:ascii="Times New Roman" w:hAnsi="Times New Roman" w:cs="Times New Roman"/>
          <w:sz w:val="20"/>
          <w:szCs w:val="20"/>
        </w:rPr>
        <w:fldChar w:fldCharType="separate"/>
      </w:r>
      <w:r w:rsidRPr="00860E4E">
        <w:rPr>
          <w:rFonts w:ascii="Times New Roman" w:hAnsi="Times New Roman" w:cs="Times New Roman"/>
          <w:sz w:val="20"/>
          <w:szCs w:val="20"/>
        </w:rPr>
        <w:fldChar w:fldCharType="end"/>
      </w:r>
      <w:r w:rsidRPr="00860E4E">
        <w:rPr>
          <w:rFonts w:ascii="Times New Roman" w:hAnsi="Times New Roman" w:cs="Times New Roman"/>
          <w:sz w:val="20"/>
          <w:szCs w:val="20"/>
        </w:rPr>
        <w:t xml:space="preserve"> Procuratore speciale;</w:t>
      </w:r>
    </w:p>
    <w:p w14:paraId="47C8215D" w14:textId="44B97E38" w:rsidR="00997153" w:rsidRPr="00860E4E" w:rsidRDefault="00997153" w:rsidP="005D3B3D">
      <w:pPr>
        <w:pStyle w:val="ElencoNorm00"/>
        <w:rPr>
          <w:rFonts w:ascii="Times New Roman" w:hAnsi="Times New Roman" w:cs="Times New Roman"/>
          <w:sz w:val="20"/>
          <w:szCs w:val="20"/>
        </w:rPr>
      </w:pPr>
      <w:r w:rsidRPr="00860E4E">
        <w:rPr>
          <w:rFonts w:ascii="Times New Roman" w:hAnsi="Times New Roman" w:cs="Times New Roman"/>
          <w:sz w:val="20"/>
          <w:szCs w:val="20"/>
        </w:rPr>
        <w:t>dell’impresa ________________________________________________________________________ con sede in ______________________________________ CAP __________ Prov. ____</w:t>
      </w:r>
    </w:p>
    <w:p w14:paraId="63B4C918" w14:textId="3ECA2232" w:rsidR="00997153" w:rsidRPr="00860E4E" w:rsidRDefault="00997153" w:rsidP="00997153">
      <w:pPr>
        <w:pStyle w:val="ElencoNorm00"/>
        <w:rPr>
          <w:rFonts w:ascii="Times New Roman" w:hAnsi="Times New Roman" w:cs="Times New Roman"/>
          <w:sz w:val="20"/>
          <w:szCs w:val="20"/>
        </w:rPr>
      </w:pPr>
      <w:r w:rsidRPr="00860E4E">
        <w:rPr>
          <w:rFonts w:ascii="Times New Roman" w:hAnsi="Times New Roman" w:cs="Times New Roman"/>
          <w:sz w:val="20"/>
          <w:szCs w:val="20"/>
        </w:rPr>
        <w:t>indirizzo ____________________</w:t>
      </w:r>
      <w:r w:rsidR="006B0339" w:rsidRPr="00860E4E">
        <w:rPr>
          <w:rFonts w:ascii="Times New Roman" w:hAnsi="Times New Roman" w:cs="Times New Roman"/>
          <w:sz w:val="20"/>
          <w:szCs w:val="20"/>
        </w:rPr>
        <w:t>__________</w:t>
      </w:r>
      <w:r w:rsidRPr="00860E4E">
        <w:rPr>
          <w:rFonts w:ascii="Times New Roman" w:hAnsi="Times New Roman" w:cs="Times New Roman"/>
          <w:sz w:val="20"/>
          <w:szCs w:val="20"/>
        </w:rPr>
        <w:t>___________________________________________ con C.F. ____________________________ con P.IVA n. __</w:t>
      </w:r>
      <w:r w:rsidR="006B0339" w:rsidRPr="00860E4E">
        <w:rPr>
          <w:rFonts w:ascii="Times New Roman" w:hAnsi="Times New Roman" w:cs="Times New Roman"/>
          <w:sz w:val="20"/>
          <w:szCs w:val="20"/>
        </w:rPr>
        <w:t>___</w:t>
      </w:r>
      <w:r w:rsidRPr="00860E4E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860E4E">
        <w:rPr>
          <w:rFonts w:ascii="Times New Roman" w:hAnsi="Times New Roman" w:cs="Times New Roman"/>
          <w:sz w:val="20"/>
          <w:szCs w:val="20"/>
        </w:rPr>
        <w:br/>
      </w:r>
      <w:r w:rsidRPr="00860E4E">
        <w:rPr>
          <w:rFonts w:ascii="Times New Roman" w:hAnsi="Times New Roman" w:cs="Times New Roman"/>
          <w:sz w:val="20"/>
          <w:szCs w:val="20"/>
        </w:rPr>
        <w:lastRenderedPageBreak/>
        <w:t>tel. _______________________</w:t>
      </w:r>
      <w:r w:rsidR="006B0339" w:rsidRPr="00860E4E">
        <w:rPr>
          <w:rFonts w:ascii="Times New Roman" w:hAnsi="Times New Roman" w:cs="Times New Roman"/>
          <w:sz w:val="20"/>
          <w:szCs w:val="20"/>
        </w:rPr>
        <w:t>_________</w:t>
      </w:r>
      <w:r w:rsidRPr="00860E4E">
        <w:rPr>
          <w:rFonts w:ascii="Times New Roman" w:hAnsi="Times New Roman" w:cs="Times New Roman"/>
          <w:sz w:val="20"/>
          <w:szCs w:val="20"/>
        </w:rPr>
        <w:t>______ fax n. __</w:t>
      </w:r>
      <w:r w:rsidR="006B0339" w:rsidRPr="00860E4E">
        <w:rPr>
          <w:rFonts w:ascii="Times New Roman" w:hAnsi="Times New Roman" w:cs="Times New Roman"/>
          <w:sz w:val="20"/>
          <w:szCs w:val="20"/>
        </w:rPr>
        <w:t>____</w:t>
      </w:r>
      <w:r w:rsidRPr="00860E4E">
        <w:rPr>
          <w:rFonts w:ascii="Times New Roman" w:hAnsi="Times New Roman" w:cs="Times New Roman"/>
          <w:sz w:val="20"/>
          <w:szCs w:val="20"/>
        </w:rPr>
        <w:t>________________________________ PEC ______________________________________ E-mail _____</w:t>
      </w:r>
      <w:r w:rsidR="006B0339" w:rsidRPr="00860E4E">
        <w:rPr>
          <w:rFonts w:ascii="Times New Roman" w:hAnsi="Times New Roman" w:cs="Times New Roman"/>
          <w:sz w:val="20"/>
          <w:szCs w:val="20"/>
        </w:rPr>
        <w:t>__</w:t>
      </w:r>
      <w:r w:rsidRPr="00860E4E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E1E0077" w14:textId="77777777" w:rsidR="005D3B3D" w:rsidRPr="00860E4E" w:rsidRDefault="005D3B3D" w:rsidP="005D3B3D">
      <w:pPr>
        <w:widowControl w:val="0"/>
        <w:autoSpaceDE w:val="0"/>
        <w:autoSpaceDN w:val="0"/>
        <w:adjustRightInd w:val="0"/>
        <w:spacing w:before="240" w:after="0" w:line="320" w:lineRule="exact"/>
        <w:jc w:val="center"/>
        <w:rPr>
          <w:rFonts w:ascii="Times New Roman" w:hAnsi="Times New Roman"/>
          <w:b/>
          <w:szCs w:val="20"/>
        </w:rPr>
      </w:pPr>
      <w:r w:rsidRPr="00860E4E">
        <w:rPr>
          <w:rFonts w:ascii="Times New Roman" w:hAnsi="Times New Roman"/>
          <w:b/>
          <w:szCs w:val="20"/>
        </w:rPr>
        <w:t xml:space="preserve">CHE PARTECIPA ALLA PROCEDURA IN OGGETTO COME </w:t>
      </w:r>
    </w:p>
    <w:p w14:paraId="1004D79C" w14:textId="77777777" w:rsidR="005D3B3D" w:rsidRPr="00860E4E" w:rsidRDefault="005D3B3D" w:rsidP="005D3B3D">
      <w:pPr>
        <w:widowControl w:val="0"/>
        <w:autoSpaceDE w:val="0"/>
        <w:autoSpaceDN w:val="0"/>
        <w:adjustRightInd w:val="0"/>
        <w:spacing w:before="0" w:after="240" w:line="320" w:lineRule="exact"/>
        <w:jc w:val="center"/>
        <w:rPr>
          <w:rFonts w:ascii="Times New Roman" w:hAnsi="Times New Roman"/>
          <w:i/>
          <w:szCs w:val="20"/>
        </w:rPr>
      </w:pPr>
      <w:r w:rsidRPr="00860E4E">
        <w:rPr>
          <w:rFonts w:ascii="Times New Roman" w:hAnsi="Times New Roman"/>
          <w:i/>
          <w:szCs w:val="20"/>
        </w:rPr>
        <w:t>(barrare il caso che ricorre)</w:t>
      </w:r>
    </w:p>
    <w:p w14:paraId="24D0313F" w14:textId="77777777" w:rsidR="005D3B3D" w:rsidRPr="00860E4E" w:rsidRDefault="005D3B3D" w:rsidP="005D3B3D">
      <w:pPr>
        <w:widowControl w:val="0"/>
        <w:numPr>
          <w:ilvl w:val="0"/>
          <w:numId w:val="6"/>
        </w:numPr>
        <w:tabs>
          <w:tab w:val="left" w:pos="709"/>
          <w:tab w:val="left" w:pos="3119"/>
        </w:tabs>
        <w:suppressAutoHyphens w:val="0"/>
        <w:overflowPunct w:val="0"/>
        <w:autoSpaceDE w:val="0"/>
        <w:autoSpaceDN w:val="0"/>
        <w:adjustRightInd w:val="0"/>
        <w:spacing w:line="320" w:lineRule="exact"/>
        <w:ind w:left="709" w:right="45" w:hanging="425"/>
        <w:textAlignment w:val="baseline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>Operatore economico singolo</w:t>
      </w:r>
    </w:p>
    <w:p w14:paraId="61FE12DB" w14:textId="77777777" w:rsidR="005D3B3D" w:rsidRPr="00860E4E" w:rsidRDefault="005D3B3D" w:rsidP="005D3B3D">
      <w:pPr>
        <w:widowControl w:val="0"/>
        <w:numPr>
          <w:ilvl w:val="0"/>
          <w:numId w:val="6"/>
        </w:numPr>
        <w:tabs>
          <w:tab w:val="left" w:pos="709"/>
          <w:tab w:val="left" w:pos="3119"/>
        </w:tabs>
        <w:suppressAutoHyphens w:val="0"/>
        <w:overflowPunct w:val="0"/>
        <w:autoSpaceDE w:val="0"/>
        <w:autoSpaceDN w:val="0"/>
        <w:adjustRightInd w:val="0"/>
        <w:spacing w:line="320" w:lineRule="exact"/>
        <w:ind w:left="709" w:right="45" w:hanging="425"/>
        <w:textAlignment w:val="baseline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>Consorzio tra società cooperative di produzione e lavoro;</w:t>
      </w:r>
    </w:p>
    <w:p w14:paraId="6B2634A5" w14:textId="77777777" w:rsidR="005D3B3D" w:rsidRPr="00860E4E" w:rsidRDefault="005D3B3D" w:rsidP="005D3B3D">
      <w:pPr>
        <w:widowControl w:val="0"/>
        <w:numPr>
          <w:ilvl w:val="0"/>
          <w:numId w:val="6"/>
        </w:numPr>
        <w:tabs>
          <w:tab w:val="left" w:pos="709"/>
          <w:tab w:val="left" w:pos="3119"/>
        </w:tabs>
        <w:suppressAutoHyphens w:val="0"/>
        <w:overflowPunct w:val="0"/>
        <w:autoSpaceDE w:val="0"/>
        <w:autoSpaceDN w:val="0"/>
        <w:adjustRightInd w:val="0"/>
        <w:spacing w:line="320" w:lineRule="exact"/>
        <w:ind w:left="709" w:right="45" w:hanging="425"/>
        <w:textAlignment w:val="baseline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>Consorzio tra imprese artigiane</w:t>
      </w:r>
    </w:p>
    <w:p w14:paraId="33BE9D05" w14:textId="77777777" w:rsidR="005D3B3D" w:rsidRPr="00860E4E" w:rsidRDefault="005D3B3D" w:rsidP="005D3B3D">
      <w:pPr>
        <w:widowControl w:val="0"/>
        <w:numPr>
          <w:ilvl w:val="0"/>
          <w:numId w:val="6"/>
        </w:numPr>
        <w:tabs>
          <w:tab w:val="left" w:pos="709"/>
          <w:tab w:val="left" w:pos="3119"/>
        </w:tabs>
        <w:suppressAutoHyphens w:val="0"/>
        <w:overflowPunct w:val="0"/>
        <w:autoSpaceDE w:val="0"/>
        <w:autoSpaceDN w:val="0"/>
        <w:adjustRightInd w:val="0"/>
        <w:spacing w:line="320" w:lineRule="exact"/>
        <w:ind w:left="709" w:right="45" w:hanging="425"/>
        <w:textAlignment w:val="baseline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>Consorzi stabili</w:t>
      </w:r>
    </w:p>
    <w:p w14:paraId="329AA50E" w14:textId="77777777" w:rsidR="005D3B3D" w:rsidRPr="00860E4E" w:rsidRDefault="005D3B3D" w:rsidP="005D3B3D">
      <w:pPr>
        <w:widowControl w:val="0"/>
        <w:numPr>
          <w:ilvl w:val="0"/>
          <w:numId w:val="6"/>
        </w:numPr>
        <w:tabs>
          <w:tab w:val="left" w:pos="709"/>
          <w:tab w:val="left" w:pos="3119"/>
        </w:tabs>
        <w:suppressAutoHyphens w:val="0"/>
        <w:overflowPunct w:val="0"/>
        <w:autoSpaceDE w:val="0"/>
        <w:autoSpaceDN w:val="0"/>
        <w:adjustRightInd w:val="0"/>
        <w:spacing w:line="320" w:lineRule="exact"/>
        <w:ind w:left="709" w:right="45" w:hanging="425"/>
        <w:textAlignment w:val="baseline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 xml:space="preserve">Consorzi ordinari </w:t>
      </w:r>
    </w:p>
    <w:p w14:paraId="2A1280C6" w14:textId="77777777" w:rsidR="005D3B3D" w:rsidRPr="00860E4E" w:rsidRDefault="005D3B3D" w:rsidP="005D3B3D">
      <w:pPr>
        <w:widowControl w:val="0"/>
        <w:numPr>
          <w:ilvl w:val="0"/>
          <w:numId w:val="6"/>
        </w:numPr>
        <w:tabs>
          <w:tab w:val="left" w:pos="709"/>
          <w:tab w:val="left" w:pos="3119"/>
        </w:tabs>
        <w:suppressAutoHyphens w:val="0"/>
        <w:overflowPunct w:val="0"/>
        <w:autoSpaceDE w:val="0"/>
        <w:autoSpaceDN w:val="0"/>
        <w:adjustRightInd w:val="0"/>
        <w:spacing w:line="320" w:lineRule="exact"/>
        <w:ind w:left="709" w:right="45" w:hanging="425"/>
        <w:textAlignment w:val="baseline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 xml:space="preserve">Raggruppamento temporaneo costituito di concorrenti </w:t>
      </w:r>
    </w:p>
    <w:p w14:paraId="22E2EF11" w14:textId="77777777" w:rsidR="005D3B3D" w:rsidRPr="00860E4E" w:rsidRDefault="005D3B3D" w:rsidP="005D3B3D">
      <w:pPr>
        <w:widowControl w:val="0"/>
        <w:numPr>
          <w:ilvl w:val="0"/>
          <w:numId w:val="6"/>
        </w:numPr>
        <w:tabs>
          <w:tab w:val="left" w:pos="709"/>
          <w:tab w:val="left" w:pos="3119"/>
        </w:tabs>
        <w:suppressAutoHyphens w:val="0"/>
        <w:overflowPunct w:val="0"/>
        <w:autoSpaceDE w:val="0"/>
        <w:autoSpaceDN w:val="0"/>
        <w:adjustRightInd w:val="0"/>
        <w:spacing w:line="320" w:lineRule="exact"/>
        <w:ind w:left="709" w:right="45" w:hanging="425"/>
        <w:textAlignment w:val="baseline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 xml:space="preserve">Raggruppamento temporaneo costituendo di concorrenti </w:t>
      </w:r>
    </w:p>
    <w:p w14:paraId="76FA2F6C" w14:textId="77777777" w:rsidR="005D3B3D" w:rsidRPr="00860E4E" w:rsidRDefault="005D3B3D" w:rsidP="005D3B3D">
      <w:pPr>
        <w:widowControl w:val="0"/>
        <w:numPr>
          <w:ilvl w:val="0"/>
          <w:numId w:val="6"/>
        </w:numPr>
        <w:tabs>
          <w:tab w:val="left" w:pos="709"/>
          <w:tab w:val="left" w:pos="3119"/>
        </w:tabs>
        <w:suppressAutoHyphens w:val="0"/>
        <w:overflowPunct w:val="0"/>
        <w:autoSpaceDE w:val="0"/>
        <w:autoSpaceDN w:val="0"/>
        <w:adjustRightInd w:val="0"/>
        <w:spacing w:line="320" w:lineRule="exact"/>
        <w:ind w:left="709" w:right="45" w:hanging="425"/>
        <w:textAlignment w:val="baseline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>Altro (specificare)………………………………………………………………………</w:t>
      </w:r>
      <w:proofErr w:type="gramStart"/>
      <w:r w:rsidRPr="00860E4E">
        <w:rPr>
          <w:rFonts w:ascii="Times New Roman" w:hAnsi="Times New Roman"/>
          <w:szCs w:val="20"/>
        </w:rPr>
        <w:t>…….</w:t>
      </w:r>
      <w:proofErr w:type="gramEnd"/>
      <w:r w:rsidRPr="00860E4E">
        <w:rPr>
          <w:rFonts w:ascii="Times New Roman" w:hAnsi="Times New Roman"/>
          <w:szCs w:val="20"/>
        </w:rPr>
        <w:t xml:space="preserve">.; </w:t>
      </w:r>
    </w:p>
    <w:p w14:paraId="15D226E2" w14:textId="77777777" w:rsidR="005D3B3D" w:rsidRPr="00860E4E" w:rsidRDefault="005D3B3D" w:rsidP="005D3B3D">
      <w:pPr>
        <w:keepNext/>
        <w:spacing w:line="259" w:lineRule="exact"/>
        <w:ind w:left="567" w:right="567"/>
        <w:jc w:val="center"/>
        <w:outlineLvl w:val="0"/>
        <w:rPr>
          <w:rFonts w:ascii="Times New Roman" w:eastAsia="Batang" w:hAnsi="Times New Roman"/>
          <w:b/>
          <w:szCs w:val="20"/>
        </w:rPr>
      </w:pPr>
      <w:r w:rsidRPr="00860E4E">
        <w:rPr>
          <w:rFonts w:ascii="Times New Roman" w:eastAsia="Batang" w:hAnsi="Times New Roman"/>
          <w:b/>
          <w:szCs w:val="20"/>
        </w:rPr>
        <w:t>OFFRE/OFFRONO</w:t>
      </w:r>
    </w:p>
    <w:p w14:paraId="0074F9D6" w14:textId="2C2E3E11" w:rsidR="00907669" w:rsidRPr="00860E4E" w:rsidRDefault="00907669" w:rsidP="00907669">
      <w:pPr>
        <w:widowControl w:val="0"/>
        <w:autoSpaceDE w:val="0"/>
        <w:autoSpaceDN w:val="0"/>
        <w:spacing w:before="1"/>
        <w:ind w:firstLine="0"/>
        <w:rPr>
          <w:rFonts w:ascii="Times New Roman" w:hAnsi="Times New Roman"/>
          <w:bCs/>
          <w:szCs w:val="20"/>
        </w:rPr>
      </w:pPr>
      <w:r w:rsidRPr="00860E4E">
        <w:rPr>
          <w:rFonts w:ascii="Times New Roman" w:hAnsi="Times New Roman"/>
          <w:bCs/>
          <w:szCs w:val="20"/>
        </w:rPr>
        <w:t xml:space="preserve">Per l’esecuzione dei lavori in oggetto, un prezzo complessivo di € …...................................................  [in cifre], dicasi euro ……………………………………………………………………………/……… [in lettere], </w:t>
      </w:r>
      <w:bookmarkStart w:id="2" w:name="_Hlk193955298"/>
      <w:r w:rsidRPr="00860E4E">
        <w:rPr>
          <w:rFonts w:ascii="Times New Roman" w:hAnsi="Times New Roman"/>
          <w:b/>
          <w:szCs w:val="20"/>
          <w:u w:val="single"/>
        </w:rPr>
        <w:t>comprensivo del costo della manodopera</w:t>
      </w:r>
      <w:r w:rsidRPr="00860E4E">
        <w:rPr>
          <w:rFonts w:ascii="Times New Roman" w:hAnsi="Times New Roman"/>
          <w:bCs/>
          <w:szCs w:val="20"/>
        </w:rPr>
        <w:t xml:space="preserve"> </w:t>
      </w:r>
      <w:bookmarkEnd w:id="2"/>
      <w:r w:rsidRPr="00860E4E">
        <w:rPr>
          <w:rFonts w:ascii="Times New Roman" w:hAnsi="Times New Roman"/>
          <w:bCs/>
          <w:szCs w:val="20"/>
        </w:rPr>
        <w:t xml:space="preserve">e </w:t>
      </w:r>
      <w:r w:rsidRPr="00860E4E">
        <w:rPr>
          <w:rFonts w:ascii="Times New Roman" w:hAnsi="Times New Roman"/>
          <w:b/>
          <w:szCs w:val="20"/>
          <w:u w:val="single"/>
        </w:rPr>
        <w:t>al netto degli oneri della sicurezza</w:t>
      </w:r>
      <w:r w:rsidRPr="00860E4E">
        <w:rPr>
          <w:rFonts w:ascii="Times New Roman" w:hAnsi="Times New Roman"/>
          <w:bCs/>
          <w:szCs w:val="20"/>
        </w:rPr>
        <w:t xml:space="preserve"> indicati dalla stazione appaltante e dell’IVA.</w:t>
      </w:r>
    </w:p>
    <w:p w14:paraId="22A13247" w14:textId="65CCFA6B" w:rsidR="00907669" w:rsidRPr="00860E4E" w:rsidRDefault="00907669" w:rsidP="00907669">
      <w:pPr>
        <w:widowControl w:val="0"/>
        <w:autoSpaceDE w:val="0"/>
        <w:autoSpaceDN w:val="0"/>
        <w:spacing w:before="1"/>
        <w:rPr>
          <w:rFonts w:ascii="Times New Roman" w:hAnsi="Times New Roman"/>
          <w:bCs/>
          <w:szCs w:val="20"/>
        </w:rPr>
      </w:pPr>
      <w:r w:rsidRPr="00860E4E">
        <w:rPr>
          <w:rFonts w:ascii="Times New Roman" w:hAnsi="Times New Roman"/>
          <w:bCs/>
          <w:szCs w:val="20"/>
        </w:rPr>
        <w:t xml:space="preserve">L’importo così indicato corrisponde ad un ribasso del ………………………… [in cifre] ………………………………………………………………………………………… [in lettere] sull’importo di </w:t>
      </w:r>
      <w:r w:rsidRPr="00860E4E">
        <w:rPr>
          <w:rFonts w:ascii="Times New Roman" w:hAnsi="Times New Roman"/>
          <w:b/>
          <w:bCs/>
          <w:szCs w:val="20"/>
        </w:rPr>
        <w:t xml:space="preserve">euro </w:t>
      </w:r>
      <w:r w:rsidR="0033678C">
        <w:rPr>
          <w:rFonts w:ascii="Times New Roman" w:hAnsi="Times New Roman"/>
          <w:b/>
          <w:bCs/>
          <w:szCs w:val="20"/>
        </w:rPr>
        <w:t>215.131,15</w:t>
      </w:r>
      <w:r w:rsidR="00581ADB">
        <w:rPr>
          <w:rFonts w:ascii="Times New Roman" w:hAnsi="Times New Roman"/>
          <w:b/>
          <w:bCs/>
          <w:szCs w:val="20"/>
        </w:rPr>
        <w:t xml:space="preserve"> </w:t>
      </w:r>
      <w:r w:rsidR="00581ADB" w:rsidRPr="00175C0E">
        <w:rPr>
          <w:rFonts w:ascii="Times New Roman" w:hAnsi="Times New Roman"/>
          <w:bCs/>
          <w:szCs w:val="20"/>
        </w:rPr>
        <w:t xml:space="preserve">di </w:t>
      </w:r>
      <w:r w:rsidRPr="00860E4E">
        <w:rPr>
          <w:rFonts w:ascii="Times New Roman" w:hAnsi="Times New Roman"/>
          <w:bCs/>
          <w:szCs w:val="20"/>
        </w:rPr>
        <w:t xml:space="preserve">cui si aggiunge il costo </w:t>
      </w:r>
      <w:r w:rsidR="000467A6" w:rsidRPr="000467A6">
        <w:rPr>
          <w:rFonts w:ascii="Times New Roman" w:hAnsi="Times New Roman"/>
          <w:bCs/>
          <w:szCs w:val="20"/>
        </w:rPr>
        <w:t xml:space="preserve">degli oneri della Sicurezza pari ad </w:t>
      </w:r>
      <w:r w:rsidR="00175C0E">
        <w:rPr>
          <w:rFonts w:ascii="Times New Roman" w:hAnsi="Times New Roman"/>
          <w:b/>
          <w:szCs w:val="20"/>
        </w:rPr>
        <w:t>euro</w:t>
      </w:r>
      <w:r w:rsidR="000467A6" w:rsidRPr="000467A6">
        <w:rPr>
          <w:rFonts w:ascii="Times New Roman" w:hAnsi="Times New Roman"/>
          <w:b/>
          <w:szCs w:val="20"/>
        </w:rPr>
        <w:t xml:space="preserve"> </w:t>
      </w:r>
      <w:r w:rsidR="0033678C">
        <w:rPr>
          <w:rFonts w:ascii="Times New Roman" w:hAnsi="Times New Roman"/>
          <w:b/>
          <w:szCs w:val="20"/>
        </w:rPr>
        <w:t>4.817,61</w:t>
      </w:r>
      <w:r w:rsidR="000467A6" w:rsidRPr="000467A6">
        <w:rPr>
          <w:rFonts w:ascii="Times New Roman" w:hAnsi="Times New Roman"/>
          <w:bCs/>
          <w:szCs w:val="20"/>
        </w:rPr>
        <w:t xml:space="preserve"> non assoggettabili a ribasso, per un importo contrattuale offerto a “</w:t>
      </w:r>
      <w:r w:rsidR="0033678C">
        <w:rPr>
          <w:rFonts w:ascii="Times New Roman" w:hAnsi="Times New Roman"/>
          <w:bCs/>
          <w:szCs w:val="20"/>
        </w:rPr>
        <w:t>CORPO</w:t>
      </w:r>
      <w:r w:rsidR="000467A6" w:rsidRPr="000467A6">
        <w:rPr>
          <w:rFonts w:ascii="Times New Roman" w:hAnsi="Times New Roman"/>
          <w:bCs/>
          <w:szCs w:val="20"/>
        </w:rPr>
        <w:t>” pari a complessivi € _________________ (diconsi Euro ___________________________________).</w:t>
      </w:r>
    </w:p>
    <w:p w14:paraId="36C96C3E" w14:textId="77777777" w:rsidR="00713408" w:rsidRPr="00713408" w:rsidRDefault="00713408" w:rsidP="00713408">
      <w:pPr>
        <w:widowControl w:val="0"/>
        <w:suppressAutoHyphens w:val="0"/>
        <w:autoSpaceDE w:val="0"/>
        <w:autoSpaceDN w:val="0"/>
        <w:adjustRightInd w:val="0"/>
        <w:spacing w:before="0" w:after="0" w:line="360" w:lineRule="exact"/>
        <w:ind w:firstLine="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r w:rsidRPr="00713408">
        <w:rPr>
          <w:rFonts w:ascii="Times New Roman" w:eastAsia="Times New Roman" w:hAnsi="Times New Roman"/>
          <w:b/>
          <w:bCs/>
          <w:sz w:val="18"/>
          <w:szCs w:val="18"/>
        </w:rPr>
        <w:t>DICHIARA/DICHIARANO:</w:t>
      </w:r>
    </w:p>
    <w:p w14:paraId="684A59FE" w14:textId="77777777" w:rsidR="00713408" w:rsidRPr="00713408" w:rsidRDefault="00713408" w:rsidP="00713408">
      <w:pPr>
        <w:keepNext/>
        <w:suppressAutoHyphens w:val="0"/>
        <w:spacing w:line="240" w:lineRule="auto"/>
        <w:ind w:left="284" w:firstLine="0"/>
        <w:contextualSpacing/>
        <w:jc w:val="center"/>
        <w:rPr>
          <w:rFonts w:ascii="Times New Roman" w:eastAsia="Times New Roman" w:hAnsi="Times New Roman"/>
          <w:b/>
          <w:szCs w:val="20"/>
        </w:rPr>
      </w:pPr>
    </w:p>
    <w:p w14:paraId="076B4C74" w14:textId="77777777" w:rsidR="00713408" w:rsidRPr="00713408" w:rsidRDefault="00713408" w:rsidP="00713408">
      <w:pPr>
        <w:widowControl w:val="0"/>
        <w:numPr>
          <w:ilvl w:val="2"/>
          <w:numId w:val="11"/>
        </w:numPr>
        <w:tabs>
          <w:tab w:val="left" w:pos="708"/>
          <w:tab w:val="center" w:pos="993"/>
        </w:tabs>
        <w:suppressAutoHyphens w:val="0"/>
        <w:spacing w:before="0" w:after="0" w:line="276" w:lineRule="auto"/>
        <w:ind w:left="720" w:right="-11" w:hanging="284"/>
        <w:jc w:val="left"/>
        <w:rPr>
          <w:rFonts w:ascii="Times New Roman" w:eastAsia="Times New Roman" w:hAnsi="Times New Roman"/>
          <w:szCs w:val="20"/>
        </w:rPr>
      </w:pPr>
      <w:r w:rsidRPr="00713408">
        <w:rPr>
          <w:rFonts w:ascii="Times New Roman" w:eastAsia="Times New Roman" w:hAnsi="Times New Roman"/>
          <w:szCs w:val="20"/>
        </w:rPr>
        <w:t xml:space="preserve">ai sensi dell’art. </w:t>
      </w:r>
      <w:r w:rsidRPr="00713408">
        <w:rPr>
          <w:rFonts w:ascii="Times New Roman" w:eastAsia="Times New Roman" w:hAnsi="Times New Roman"/>
          <w:color w:val="000000"/>
          <w:szCs w:val="20"/>
        </w:rPr>
        <w:t>108 c</w:t>
      </w:r>
      <w:r w:rsidRPr="00713408">
        <w:rPr>
          <w:rFonts w:ascii="Times New Roman" w:eastAsia="Times New Roman" w:hAnsi="Times New Roman"/>
          <w:szCs w:val="20"/>
        </w:rPr>
        <w:t xml:space="preserve">omma 9 del Codice, del </w:t>
      </w:r>
      <w:proofErr w:type="spellStart"/>
      <w:r w:rsidRPr="00713408">
        <w:rPr>
          <w:rFonts w:ascii="Times New Roman" w:eastAsia="Times New Roman" w:hAnsi="Times New Roman"/>
          <w:szCs w:val="20"/>
        </w:rPr>
        <w:t>D.Lgs</w:t>
      </w:r>
      <w:proofErr w:type="spellEnd"/>
      <w:r w:rsidRPr="00713408">
        <w:rPr>
          <w:rFonts w:ascii="Times New Roman" w:eastAsia="Times New Roman" w:hAnsi="Times New Roman"/>
          <w:szCs w:val="20"/>
        </w:rPr>
        <w:t xml:space="preserve"> 36/2023:</w:t>
      </w:r>
    </w:p>
    <w:p w14:paraId="3A60B630" w14:textId="77777777" w:rsidR="00713408" w:rsidRPr="00713408" w:rsidRDefault="00713408" w:rsidP="00713408">
      <w:pPr>
        <w:numPr>
          <w:ilvl w:val="0"/>
          <w:numId w:val="12"/>
        </w:numPr>
        <w:suppressAutoHyphens w:val="0"/>
        <w:spacing w:before="0" w:after="0" w:line="276" w:lineRule="auto"/>
        <w:ind w:left="1276"/>
        <w:contextualSpacing/>
        <w:jc w:val="left"/>
        <w:rPr>
          <w:rFonts w:ascii="Times New Roman" w:eastAsia="Times New Roman" w:hAnsi="Times New Roman"/>
          <w:b/>
          <w:color w:val="000000"/>
          <w:szCs w:val="20"/>
        </w:rPr>
      </w:pPr>
      <w:r w:rsidRPr="00713408">
        <w:rPr>
          <w:rFonts w:ascii="Times New Roman" w:eastAsia="Times New Roman" w:hAnsi="Times New Roman"/>
          <w:b/>
          <w:color w:val="000000"/>
          <w:szCs w:val="20"/>
        </w:rPr>
        <w:t>la stima dei costi della manodopera;</w:t>
      </w:r>
    </w:p>
    <w:p w14:paraId="2B3A242F" w14:textId="77777777" w:rsidR="00713408" w:rsidRPr="00713408" w:rsidRDefault="00713408" w:rsidP="00713408">
      <w:pPr>
        <w:numPr>
          <w:ilvl w:val="0"/>
          <w:numId w:val="12"/>
        </w:numPr>
        <w:suppressAutoHyphens w:val="0"/>
        <w:spacing w:before="0" w:after="0" w:line="276" w:lineRule="auto"/>
        <w:ind w:left="1276"/>
        <w:contextualSpacing/>
        <w:jc w:val="left"/>
        <w:rPr>
          <w:rFonts w:ascii="Times New Roman" w:eastAsia="Times New Roman" w:hAnsi="Times New Roman"/>
          <w:b/>
          <w:color w:val="000000"/>
          <w:szCs w:val="20"/>
        </w:rPr>
      </w:pPr>
      <w:r w:rsidRPr="00713408">
        <w:rPr>
          <w:rFonts w:ascii="Times New Roman" w:eastAsia="Times New Roman" w:hAnsi="Times New Roman"/>
          <w:b/>
          <w:color w:val="000000"/>
          <w:szCs w:val="20"/>
        </w:rPr>
        <w:t xml:space="preserve">la stima dei costi aziendali relativi alla salute ed alla sicurezza sui luoghi di lavoro. </w:t>
      </w:r>
    </w:p>
    <w:p w14:paraId="708AE342" w14:textId="77777777" w:rsidR="00713408" w:rsidRPr="00713408" w:rsidRDefault="00713408" w:rsidP="00713408">
      <w:pPr>
        <w:widowControl w:val="0"/>
        <w:tabs>
          <w:tab w:val="left" w:pos="708"/>
          <w:tab w:val="center" w:pos="993"/>
          <w:tab w:val="right" w:pos="9638"/>
        </w:tabs>
        <w:suppressAutoHyphens w:val="0"/>
        <w:spacing w:after="0" w:line="276" w:lineRule="auto"/>
        <w:ind w:left="720" w:right="-11" w:firstLine="0"/>
        <w:rPr>
          <w:rFonts w:ascii="Times New Roman" w:eastAsia="Calibri" w:hAnsi="Times New Roman"/>
          <w:kern w:val="2"/>
          <w:szCs w:val="20"/>
          <w:lang w:eastAsia="en-US"/>
          <w14:ligatures w14:val="standardContextual"/>
        </w:rPr>
      </w:pPr>
    </w:p>
    <w:tbl>
      <w:tblPr>
        <w:tblStyle w:val="Grigliatabella1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120"/>
        <w:gridCol w:w="3013"/>
      </w:tblGrid>
      <w:tr w:rsidR="00713408" w:rsidRPr="00713408" w14:paraId="60E2F3FC" w14:textId="77777777" w:rsidTr="00713408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00F" w14:textId="77777777" w:rsidR="00713408" w:rsidRPr="00713408" w:rsidRDefault="00713408" w:rsidP="00713408">
            <w:pPr>
              <w:suppressAutoHyphens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b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3447" w14:textId="77777777" w:rsidR="00713408" w:rsidRPr="00713408" w:rsidRDefault="00713408" w:rsidP="00713408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</w:pPr>
            <w:r w:rsidRPr="00713408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 xml:space="preserve">cifre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3D72" w14:textId="77777777" w:rsidR="00713408" w:rsidRPr="00713408" w:rsidRDefault="00713408" w:rsidP="00713408">
            <w:pPr>
              <w:suppressAutoHyphens w:val="0"/>
              <w:spacing w:before="240"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00713408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lettere</w:t>
            </w:r>
          </w:p>
        </w:tc>
      </w:tr>
      <w:tr w:rsidR="00713408" w:rsidRPr="00713408" w14:paraId="0F7710AF" w14:textId="77777777" w:rsidTr="00713408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05E1" w14:textId="759A1119" w:rsidR="00713408" w:rsidRPr="00713408" w:rsidRDefault="00713408" w:rsidP="00713408">
            <w:pPr>
              <w:suppressAutoHyphens w:val="0"/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13408">
              <w:rPr>
                <w:rFonts w:ascii="Times New Roman" w:eastAsia="Times New Roman" w:hAnsi="Times New Roman"/>
                <w:b/>
                <w:sz w:val="18"/>
                <w:szCs w:val="18"/>
              </w:rPr>
              <w:t>costo relativo alla manodopera</w:t>
            </w:r>
            <w:r w:rsidRPr="00713408">
              <w:rPr>
                <w:rFonts w:ascii="Times New Roman" w:eastAsia="Times New Roman" w:hAnsi="Times New Roman"/>
                <w:sz w:val="18"/>
                <w:szCs w:val="18"/>
              </w:rPr>
              <w:t xml:space="preserve">, da sostenere nell’arco temporale previsto per il contratto (importo stimato dalla Stazione Appaltante pari a </w:t>
            </w:r>
            <w:r w:rsidRPr="0071340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€. </w:t>
            </w:r>
            <w:r w:rsidR="0033678C">
              <w:rPr>
                <w:rFonts w:ascii="Times New Roman" w:eastAsia="Times New Roman" w:hAnsi="Times New Roman"/>
                <w:b/>
                <w:sz w:val="18"/>
                <w:szCs w:val="18"/>
              </w:rPr>
              <w:t>45.681,10</w:t>
            </w:r>
            <w:r w:rsidRPr="00713408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78D4" w14:textId="77777777" w:rsidR="00713408" w:rsidRPr="00713408" w:rsidRDefault="00713408" w:rsidP="00713408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highlight w:val="yellow"/>
              </w:rPr>
            </w:pPr>
            <w:r w:rsidRPr="00713408">
              <w:rPr>
                <w:rFonts w:ascii="Times New Roman" w:eastAsia="Times New Roman" w:hAnsi="Times New Roman"/>
                <w:b/>
                <w:szCs w:val="20"/>
              </w:rPr>
              <w:t>€</w:t>
            </w:r>
            <w:r w:rsidRPr="00713408">
              <w:rPr>
                <w:rFonts w:ascii="Times New Roman" w:eastAsia="Times New Roman" w:hAnsi="Times New Roman"/>
                <w:szCs w:val="20"/>
              </w:rPr>
              <w:t xml:space="preserve"> 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306" w14:textId="77777777" w:rsidR="00713408" w:rsidRPr="00713408" w:rsidRDefault="00713408" w:rsidP="00713408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</w:tr>
      <w:tr w:rsidR="00713408" w:rsidRPr="00713408" w14:paraId="65344084" w14:textId="77777777" w:rsidTr="00713408">
        <w:trPr>
          <w:trHeight w:val="10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7B4A8" w14:textId="77777777" w:rsidR="00713408" w:rsidRPr="00713408" w:rsidRDefault="00713408" w:rsidP="00713408">
            <w:pPr>
              <w:suppressAutoHyphens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713408">
              <w:rPr>
                <w:rFonts w:ascii="Times New Roman" w:eastAsia="Times New Roman" w:hAnsi="Times New Roman"/>
                <w:b/>
                <w:sz w:val="18"/>
                <w:szCs w:val="18"/>
              </w:rPr>
              <w:t>oneri aziendali</w:t>
            </w:r>
            <w:r w:rsidRPr="00713408">
              <w:rPr>
                <w:rFonts w:ascii="Times New Roman" w:eastAsia="Times New Roman" w:hAnsi="Times New Roman"/>
                <w:sz w:val="18"/>
                <w:szCs w:val="18"/>
              </w:rPr>
              <w:t xml:space="preserve"> relativi alla </w:t>
            </w:r>
            <w:r w:rsidRPr="007134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salute e alla sicurezza sui luoghi di lavoro</w:t>
            </w:r>
            <w:r w:rsidRPr="00713408">
              <w:rPr>
                <w:rFonts w:ascii="Times New Roman" w:eastAsia="Times New Roman" w:hAnsi="Times New Roman"/>
                <w:sz w:val="18"/>
                <w:szCs w:val="18"/>
              </w:rPr>
              <w:t>, da sostenere nell’arco temporale previsto per il contratto</w:t>
            </w:r>
            <w:r w:rsidRPr="00713408">
              <w:rPr>
                <w:rFonts w:ascii="Times New Roman" w:eastAsia="Times New Roman" w:hAnsi="Times New Roman"/>
                <w:b/>
                <w:color w:val="000000"/>
                <w:szCs w:val="20"/>
              </w:rPr>
              <w:t>,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7BE1" w14:textId="77777777" w:rsidR="00713408" w:rsidRPr="00713408" w:rsidRDefault="00713408" w:rsidP="00713408">
            <w:pPr>
              <w:suppressAutoHyphens w:val="0"/>
              <w:spacing w:before="60" w:after="60" w:line="276" w:lineRule="auto"/>
              <w:ind w:firstLine="0"/>
              <w:jc w:val="center"/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713408">
              <w:rPr>
                <w:rFonts w:ascii="Times New Roman" w:eastAsia="Times New Roman" w:hAnsi="Times New Roman"/>
                <w:b/>
                <w:szCs w:val="20"/>
              </w:rPr>
              <w:t>€</w:t>
            </w:r>
            <w:r w:rsidRPr="00713408">
              <w:rPr>
                <w:rFonts w:ascii="Times New Roman" w:eastAsia="Times New Roman" w:hAnsi="Times New Roman"/>
                <w:szCs w:val="20"/>
              </w:rPr>
              <w:t xml:space="preserve"> ______</w:t>
            </w:r>
            <w:r w:rsidRPr="00713408">
              <w:rPr>
                <w:rFonts w:ascii="Times New Roman" w:eastAsia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154" w14:textId="77777777" w:rsidR="00713408" w:rsidRPr="00713408" w:rsidRDefault="00713408" w:rsidP="00713408">
            <w:pPr>
              <w:suppressAutoHyphens w:val="0"/>
              <w:spacing w:before="60" w:after="60" w:line="276" w:lineRule="auto"/>
              <w:ind w:firstLine="0"/>
              <w:jc w:val="center"/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yellow"/>
              </w:rPr>
            </w:pPr>
          </w:p>
          <w:p w14:paraId="5B19FE25" w14:textId="77777777" w:rsidR="00713408" w:rsidRPr="00713408" w:rsidRDefault="00713408" w:rsidP="00713408">
            <w:pPr>
              <w:suppressAutoHyphens w:val="0"/>
              <w:spacing w:before="60" w:after="60" w:line="276" w:lineRule="auto"/>
              <w:ind w:firstLine="0"/>
              <w:jc w:val="center"/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yellow"/>
              </w:rPr>
            </w:pPr>
          </w:p>
          <w:p w14:paraId="0F37A7FD" w14:textId="77777777" w:rsidR="00713408" w:rsidRPr="00713408" w:rsidRDefault="00713408" w:rsidP="00713408">
            <w:pPr>
              <w:suppressAutoHyphens w:val="0"/>
              <w:spacing w:before="60" w:after="60" w:line="276" w:lineRule="auto"/>
              <w:ind w:firstLine="0"/>
              <w:jc w:val="center"/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yellow"/>
              </w:rPr>
            </w:pPr>
          </w:p>
        </w:tc>
      </w:tr>
    </w:tbl>
    <w:p w14:paraId="209BFD38" w14:textId="77777777" w:rsidR="00713408" w:rsidRPr="00713408" w:rsidRDefault="00713408" w:rsidP="00713408">
      <w:pPr>
        <w:widowControl w:val="0"/>
        <w:tabs>
          <w:tab w:val="left" w:pos="708"/>
          <w:tab w:val="center" w:pos="4819"/>
          <w:tab w:val="right" w:pos="9638"/>
        </w:tabs>
        <w:suppressAutoHyphens w:val="0"/>
        <w:spacing w:line="360" w:lineRule="exact"/>
        <w:ind w:right="-11" w:firstLine="0"/>
        <w:rPr>
          <w:rFonts w:ascii="Times New Roman" w:eastAsia="Calibri" w:hAnsi="Times New Roman"/>
          <w:kern w:val="2"/>
          <w:szCs w:val="20"/>
          <w:lang w:eastAsia="en-US"/>
          <w14:ligatures w14:val="standardContextual"/>
        </w:rPr>
      </w:pPr>
    </w:p>
    <w:p w14:paraId="1B4E0B16" w14:textId="77777777" w:rsidR="00713408" w:rsidRPr="00713408" w:rsidRDefault="00713408" w:rsidP="00713408">
      <w:pPr>
        <w:suppressAutoHyphens w:val="0"/>
        <w:spacing w:after="0"/>
        <w:ind w:firstLine="0"/>
        <w:jc w:val="center"/>
        <w:rPr>
          <w:rFonts w:ascii="Times New Roman" w:eastAsia="Times New Roman" w:hAnsi="Times New Roman"/>
          <w:b/>
          <w:szCs w:val="20"/>
        </w:rPr>
      </w:pPr>
      <w:r w:rsidRPr="00713408">
        <w:rPr>
          <w:rFonts w:ascii="Times New Roman" w:eastAsia="Times New Roman" w:hAnsi="Times New Roman"/>
          <w:b/>
          <w:szCs w:val="20"/>
        </w:rPr>
        <w:t>E DICHIARA/DICHIARANO INOLTRE</w:t>
      </w:r>
    </w:p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713408" w:rsidRPr="00713408" w14:paraId="4C5A2C51" w14:textId="77777777" w:rsidTr="00713408">
        <w:trPr>
          <w:trHeight w:val="4627"/>
        </w:trPr>
        <w:tc>
          <w:tcPr>
            <w:tcW w:w="9592" w:type="dxa"/>
          </w:tcPr>
          <w:p w14:paraId="18443B7C" w14:textId="77777777" w:rsidR="00713408" w:rsidRPr="00713408" w:rsidRDefault="00713408" w:rsidP="00713408">
            <w:pPr>
              <w:suppressAutoHyphens w:val="0"/>
              <w:spacing w:before="0" w:after="0"/>
              <w:ind w:firstLine="0"/>
              <w:rPr>
                <w:rFonts w:ascii="Times New Roman" w:eastAsia="Times New Roman" w:hAnsi="Times New Roman"/>
                <w:b/>
                <w:szCs w:val="20"/>
              </w:rPr>
            </w:pP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instrText xml:space="preserve"> FORMCHECKBOX </w:instrText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fldChar w:fldCharType="separate"/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fldChar w:fldCharType="end"/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Pr="00713408">
              <w:rPr>
                <w:rFonts w:ascii="Times New Roman" w:eastAsia="Times New Roman" w:hAnsi="Times New Roman"/>
                <w:b/>
                <w:szCs w:val="20"/>
              </w:rPr>
              <w:t>verrà applicato il CONTRATTO COLLETTIVO NAZIONALE dei LAVORATORI previsto a base d’appalto.</w:t>
            </w:r>
          </w:p>
          <w:p w14:paraId="0CAAB9B3" w14:textId="77777777" w:rsidR="00713408" w:rsidRPr="00713408" w:rsidRDefault="00713408" w:rsidP="00713408">
            <w:pPr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Cs/>
                <w:szCs w:val="20"/>
              </w:rPr>
            </w:pPr>
            <w:r w:rsidRPr="00713408">
              <w:rPr>
                <w:rFonts w:ascii="Times New Roman" w:eastAsia="Times New Roman" w:hAnsi="Times New Roman"/>
                <w:bCs/>
                <w:szCs w:val="20"/>
              </w:rPr>
              <w:t xml:space="preserve">OPPURE </w:t>
            </w:r>
          </w:p>
          <w:p w14:paraId="0CA2BD9B" w14:textId="77777777" w:rsidR="00713408" w:rsidRPr="00713408" w:rsidRDefault="00713408" w:rsidP="00713408">
            <w:pPr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bCs/>
                <w:szCs w:val="20"/>
              </w:rPr>
            </w:pPr>
            <w:r w:rsidRPr="00713408">
              <w:rPr>
                <w:rFonts w:ascii="Times New Roman" w:eastAsia="Times New Roman" w:hAnsi="Times New Roman"/>
                <w:bCs/>
                <w:szCs w:val="20"/>
              </w:rPr>
              <w:t>che, ai sensi dell’art. 11, comma 3, del Codice:</w:t>
            </w:r>
          </w:p>
          <w:p w14:paraId="5A5091EA" w14:textId="3072169E" w:rsidR="00713408" w:rsidRPr="00713408" w:rsidRDefault="00713408" w:rsidP="00713408">
            <w:pPr>
              <w:suppressAutoHyphens w:val="0"/>
              <w:spacing w:before="0" w:after="0"/>
              <w:ind w:firstLine="0"/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>
              <w:rPr>
                <w:rFonts w:ascii="Times New Roman" w:eastAsia="Times New Roman" w:hAnsi="Times New Roman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fldChar w:fldCharType="end"/>
            </w:r>
            <w:bookmarkEnd w:id="3"/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verrà applicato il seguente CONTRATTO COLLETTIVO NAZIONALE DEI LAVORATORI: 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highlight w:val="darkGray"/>
              </w:rPr>
              <w:instrText xml:space="preserve"> FORMTEXT </w:instrTex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highlight w:val="darkGray"/>
              </w:rPr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highlight w:val="darkGray"/>
              </w:rPr>
              <w:fldChar w:fldCharType="separate"/>
            </w:r>
            <w:r w:rsidRPr="00713408"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  <w:t> </w:t>
            </w:r>
            <w:r w:rsidRPr="00713408"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  <w:t> </w:t>
            </w:r>
            <w:r w:rsidRPr="00713408"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  <w:t> </w:t>
            </w:r>
            <w:r w:rsidRPr="00713408"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  <w:t> </w:t>
            </w:r>
            <w:r w:rsidRPr="00713408">
              <w:rPr>
                <w:rFonts w:ascii="Times New Roman" w:eastAsia="Times New Roman" w:hAnsi="Times New Roman"/>
                <w:b/>
                <w:bCs/>
                <w:noProof/>
                <w:szCs w:val="20"/>
              </w:rPr>
              <w:t> 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highlight w:val="darkGray"/>
              </w:rPr>
              <w:fldChar w:fldCharType="end"/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</w:rPr>
              <w:t xml:space="preserve"> 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e che, pertanto, viene allegata alla presente la 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ar-SA"/>
              </w:rPr>
              <w:t>relazione nella quale si esplicita l’equivalenza delle tutele contrattuali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tenendo conto di quanto indicato all’art. 110 del Codice comma 4 lett. a) e comma 5 lett. a);</w:t>
            </w:r>
          </w:p>
          <w:p w14:paraId="5FFA9719" w14:textId="77777777" w:rsidR="00713408" w:rsidRPr="00713408" w:rsidRDefault="00713408" w:rsidP="00713408">
            <w:pPr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Cs/>
                <w:szCs w:val="20"/>
              </w:rPr>
            </w:pPr>
            <w:r w:rsidRPr="00713408">
              <w:rPr>
                <w:rFonts w:ascii="Times New Roman" w:eastAsia="Times New Roman" w:hAnsi="Times New Roman"/>
                <w:bCs/>
                <w:szCs w:val="20"/>
              </w:rPr>
              <w:t>OPPURE</w:t>
            </w:r>
          </w:p>
          <w:p w14:paraId="2B8372CC" w14:textId="77777777" w:rsidR="00713408" w:rsidRPr="00713408" w:rsidRDefault="00713408" w:rsidP="00713408">
            <w:pPr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bCs/>
                <w:szCs w:val="20"/>
              </w:rPr>
            </w:pPr>
            <w:r w:rsidRPr="00713408">
              <w:rPr>
                <w:rFonts w:ascii="Times New Roman" w:eastAsia="Times New Roman" w:hAnsi="Times New Roman"/>
                <w:bCs/>
                <w:szCs w:val="20"/>
              </w:rPr>
              <w:t>che, ai sensi dell’art. 41, comma 14, del Codice:</w:t>
            </w:r>
          </w:p>
          <w:p w14:paraId="6CD7D858" w14:textId="77777777" w:rsidR="00713408" w:rsidRPr="00713408" w:rsidRDefault="00713408" w:rsidP="00713408">
            <w:pPr>
              <w:suppressAutoHyphens w:val="0"/>
              <w:spacing w:before="0" w:after="0"/>
              <w:ind w:firstLine="0"/>
              <w:rPr>
                <w:rFonts w:ascii="Times New Roman" w:eastAsia="Times New Roman" w:hAnsi="Times New Roman"/>
                <w:b/>
                <w:szCs w:val="20"/>
              </w:rPr>
            </w:pP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instrText xml:space="preserve"> FORMCHECKBOX </w:instrText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fldChar w:fldCharType="separate"/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fldChar w:fldCharType="end"/>
            </w:r>
            <w:r w:rsidRPr="00713408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Pr="00713408">
              <w:rPr>
                <w:rFonts w:ascii="Times New Roman" w:eastAsia="Times New Roman" w:hAnsi="Times New Roman"/>
                <w:b/>
                <w:szCs w:val="20"/>
              </w:rPr>
              <w:t>verrà applicato il CONTRATTO COLLETTIVO NAZIONALE dei LAVORATORI previsto a base d’appalto ma che il ribasso complessivo dell’importo deriva da una più efficiente organizzazione aziendale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e che, pertanto, viene allegata alla presente la 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ar-SA"/>
              </w:rPr>
              <w:t>relazione esplicativa</w:t>
            </w:r>
            <w:r w:rsidRPr="00713408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tenendo conto di quanto indicato all’art.110 del Codice comma 4 lett. a) e comma 5 lett. a);</w:t>
            </w:r>
          </w:p>
          <w:p w14:paraId="2F9398D0" w14:textId="77777777" w:rsidR="00713408" w:rsidRPr="00713408" w:rsidRDefault="00713408" w:rsidP="00713408">
            <w:pPr>
              <w:suppressAutoHyphens w:val="0"/>
              <w:spacing w:before="0" w:after="0"/>
              <w:ind w:firstLine="0"/>
              <w:jc w:val="left"/>
              <w:rPr>
                <w:rFonts w:ascii="Times New Roman" w:eastAsia="Times New Roman" w:hAnsi="Times New Roman"/>
                <w:bCs/>
                <w:szCs w:val="20"/>
              </w:rPr>
            </w:pPr>
          </w:p>
        </w:tc>
      </w:tr>
    </w:tbl>
    <w:p w14:paraId="2D6D0298" w14:textId="77777777" w:rsidR="00860E4E" w:rsidRPr="00860E4E" w:rsidRDefault="00860E4E" w:rsidP="00860E4E">
      <w:pPr>
        <w:ind w:firstLine="0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>Dichiara remunerativa l’offerta economica presentata giacché per la sua formulazione ha preso atto e tenuto conto delle condizioni contrattuali e degli oneri compresi quelli eventuali relativi in materia di sicurezza, di assicurazione, di condizioni di lavoro e di previdenza e assistenza in vigore nel luogo dove devono essere svolti i lavori e di tutte le circostanze generali, particolari e locali, nessuna esclusa ed eccettuata, che possono avere influito o influire sia sulla prestazione dei lavori, sia sulla determinazione della propria offerta; di aver tenuto conto delle eventuali discordanze nelle indicazioni qualitative e quantitative delle voci rilevabili dal computo metrico estimativo nella formulazione dell’offerta, che, riferita all’esecuzione dei lavori a corpo posti a base di gara, resta comunque fissa ed invariabile.</w:t>
      </w:r>
    </w:p>
    <w:p w14:paraId="4A094F38" w14:textId="77777777" w:rsidR="00860E4E" w:rsidRPr="00860E4E" w:rsidRDefault="00860E4E" w:rsidP="00860E4E">
      <w:pPr>
        <w:ind w:firstLine="0"/>
        <w:rPr>
          <w:rFonts w:ascii="Times New Roman" w:hAnsi="Times New Roman"/>
          <w:szCs w:val="20"/>
        </w:rPr>
      </w:pPr>
      <w:r w:rsidRPr="00860E4E">
        <w:rPr>
          <w:rFonts w:ascii="Times New Roman" w:hAnsi="Times New Roman"/>
          <w:szCs w:val="20"/>
        </w:rPr>
        <w:t>Si impegna pertanto in caso di aggiudicazione dell’appalto, ad eseguire i lavori al prezzo offerto, che riconosce remunerativo e di rimanere vincolato alla propria offerta per un periodo pari a 180 (centottanta) giorni naturali e consecutivi dalla scadenza del termine indicato nel bando.</w:t>
      </w:r>
    </w:p>
    <w:p w14:paraId="4CB5844E" w14:textId="77777777" w:rsidR="00860E4E" w:rsidRPr="00860E4E" w:rsidRDefault="00860E4E" w:rsidP="00860E4E">
      <w:pPr>
        <w:autoSpaceDE w:val="0"/>
        <w:autoSpaceDN w:val="0"/>
        <w:ind w:firstLine="142"/>
        <w:rPr>
          <w:rFonts w:ascii="Times New Roman" w:eastAsia="Batang" w:hAnsi="Times New Roman"/>
          <w:szCs w:val="20"/>
        </w:rPr>
      </w:pPr>
      <w:r w:rsidRPr="00860E4E">
        <w:rPr>
          <w:rFonts w:ascii="Times New Roman" w:eastAsia="Batang" w:hAnsi="Times New Roman"/>
          <w:szCs w:val="20"/>
        </w:rPr>
        <w:t>…………. Lì ……</w:t>
      </w:r>
      <w:proofErr w:type="gramStart"/>
      <w:r w:rsidRPr="00860E4E">
        <w:rPr>
          <w:rFonts w:ascii="Times New Roman" w:eastAsia="Batang" w:hAnsi="Times New Roman"/>
          <w:szCs w:val="20"/>
        </w:rPr>
        <w:t>…….</w:t>
      </w:r>
      <w:proofErr w:type="gramEnd"/>
      <w:r w:rsidRPr="00860E4E">
        <w:rPr>
          <w:rFonts w:ascii="Times New Roman" w:eastAsia="Batang" w:hAnsi="Times New Roman"/>
          <w:szCs w:val="20"/>
        </w:rPr>
        <w:t>.</w:t>
      </w:r>
    </w:p>
    <w:p w14:paraId="6AA18CC9" w14:textId="4AD3C59C" w:rsidR="00860E4E" w:rsidRPr="00860E4E" w:rsidRDefault="00860E4E" w:rsidP="00860E4E">
      <w:pPr>
        <w:widowControl w:val="0"/>
        <w:tabs>
          <w:tab w:val="left" w:leader="dot" w:pos="8824"/>
        </w:tabs>
        <w:autoSpaceDN w:val="0"/>
        <w:jc w:val="center"/>
        <w:rPr>
          <w:rFonts w:ascii="Times New Roman" w:eastAsia="Batang" w:hAnsi="Times New Roman"/>
          <w:i/>
          <w:iCs/>
          <w:szCs w:val="20"/>
        </w:rPr>
      </w:pPr>
      <w:r w:rsidRPr="00860E4E">
        <w:rPr>
          <w:rFonts w:ascii="Times New Roman" w:eastAsia="Batang" w:hAnsi="Times New Roman"/>
          <w:i/>
          <w:iCs/>
          <w:szCs w:val="20"/>
        </w:rPr>
        <w:t xml:space="preserve">                                   </w:t>
      </w:r>
      <w:r w:rsidR="000467A6">
        <w:rPr>
          <w:rFonts w:ascii="Times New Roman" w:eastAsia="Batang" w:hAnsi="Times New Roman"/>
          <w:i/>
          <w:iCs/>
          <w:szCs w:val="20"/>
        </w:rPr>
        <w:t xml:space="preserve">                                                                                </w:t>
      </w:r>
      <w:r w:rsidRPr="00860E4E">
        <w:rPr>
          <w:rFonts w:ascii="Times New Roman" w:eastAsia="Batang" w:hAnsi="Times New Roman"/>
          <w:i/>
          <w:iCs/>
          <w:szCs w:val="20"/>
        </w:rPr>
        <w:t>FIRMA DIGITALE</w:t>
      </w:r>
    </w:p>
    <w:p w14:paraId="52A2DCCD" w14:textId="77777777" w:rsidR="00860E4E" w:rsidRPr="00860E4E" w:rsidRDefault="00860E4E" w:rsidP="00860E4E">
      <w:pPr>
        <w:widowControl w:val="0"/>
        <w:tabs>
          <w:tab w:val="left" w:leader="dot" w:pos="8824"/>
        </w:tabs>
        <w:autoSpaceDN w:val="0"/>
        <w:jc w:val="center"/>
        <w:rPr>
          <w:rFonts w:ascii="Times New Roman" w:eastAsia="Batang" w:hAnsi="Times New Roman"/>
          <w:i/>
          <w:iCs/>
          <w:szCs w:val="20"/>
        </w:rPr>
      </w:pPr>
    </w:p>
    <w:p w14:paraId="4CFD7FE2" w14:textId="77777777" w:rsidR="00860E4E" w:rsidRPr="00860E4E" w:rsidRDefault="00860E4E" w:rsidP="00860E4E">
      <w:pPr>
        <w:widowControl w:val="0"/>
        <w:tabs>
          <w:tab w:val="left" w:leader="dot" w:pos="8824"/>
        </w:tabs>
        <w:autoSpaceDN w:val="0"/>
        <w:jc w:val="center"/>
        <w:rPr>
          <w:rFonts w:ascii="Times New Roman" w:eastAsia="Batang" w:hAnsi="Times New Roman"/>
          <w:i/>
          <w:iCs/>
          <w:szCs w:val="20"/>
        </w:rPr>
      </w:pPr>
    </w:p>
    <w:p w14:paraId="341FF205" w14:textId="7A7C5ED0" w:rsidR="00860E4E" w:rsidRPr="00860E4E" w:rsidRDefault="00860E4E" w:rsidP="00860E4E">
      <w:pPr>
        <w:widowControl w:val="0"/>
        <w:tabs>
          <w:tab w:val="left" w:leader="dot" w:pos="8824"/>
        </w:tabs>
        <w:autoSpaceDN w:val="0"/>
        <w:rPr>
          <w:rFonts w:ascii="Times New Roman" w:eastAsia="Batang" w:hAnsi="Times New Roman"/>
          <w:i/>
          <w:iCs/>
          <w:szCs w:val="20"/>
        </w:rPr>
      </w:pPr>
      <w:r w:rsidRPr="00860E4E">
        <w:rPr>
          <w:rFonts w:ascii="Times New Roman" w:eastAsia="Batang" w:hAnsi="Times New Roman"/>
          <w:i/>
          <w:iCs/>
          <w:szCs w:val="20"/>
        </w:rPr>
        <w:t xml:space="preserve">                                                                       </w:t>
      </w:r>
      <w:r w:rsidR="000467A6">
        <w:rPr>
          <w:rFonts w:ascii="Times New Roman" w:eastAsia="Batang" w:hAnsi="Times New Roman"/>
          <w:i/>
          <w:iCs/>
          <w:szCs w:val="20"/>
        </w:rPr>
        <w:t xml:space="preserve">                                               </w:t>
      </w:r>
      <w:r w:rsidRPr="00860E4E">
        <w:rPr>
          <w:rFonts w:ascii="Times New Roman" w:eastAsia="Batang" w:hAnsi="Times New Roman"/>
          <w:i/>
          <w:iCs/>
          <w:szCs w:val="20"/>
        </w:rPr>
        <w:t xml:space="preserve"> ______________________________</w:t>
      </w:r>
    </w:p>
    <w:p w14:paraId="48947964" w14:textId="77777777" w:rsidR="00860E4E" w:rsidRPr="00860E4E" w:rsidRDefault="00860E4E" w:rsidP="00860E4E">
      <w:pPr>
        <w:widowControl w:val="0"/>
        <w:tabs>
          <w:tab w:val="left" w:leader="dot" w:pos="8824"/>
        </w:tabs>
        <w:autoSpaceDN w:val="0"/>
        <w:rPr>
          <w:rFonts w:ascii="Times New Roman" w:eastAsia="Batang" w:hAnsi="Times New Roman"/>
          <w:i/>
          <w:iCs/>
          <w:szCs w:val="20"/>
        </w:rPr>
      </w:pPr>
    </w:p>
    <w:p w14:paraId="764C48C2" w14:textId="77777777" w:rsidR="00860E4E" w:rsidRPr="00860E4E" w:rsidRDefault="00860E4E" w:rsidP="00860E4E">
      <w:pPr>
        <w:tabs>
          <w:tab w:val="left" w:pos="8496"/>
        </w:tabs>
        <w:spacing w:line="280" w:lineRule="exact"/>
        <w:ind w:firstLine="0"/>
        <w:rPr>
          <w:rFonts w:ascii="Times New Roman" w:eastAsia="Batang" w:hAnsi="Times New Roman"/>
          <w:b/>
          <w:bCs/>
          <w:szCs w:val="20"/>
        </w:rPr>
      </w:pPr>
      <w:r w:rsidRPr="00860E4E">
        <w:rPr>
          <w:rFonts w:ascii="Times New Roman" w:eastAsia="Batang" w:hAnsi="Times New Roman"/>
          <w:b/>
          <w:bCs/>
          <w:szCs w:val="20"/>
        </w:rPr>
        <w:t>NB: Qualora il concorrente sia costituito da associazione temporanea, o consorzio o GEIE non ancora costituiti la presente dichiarazione deve essere sottoscritta, a pena di esclusione, da tutti i legali rappresentanti dei soggetti che costituiranno il concorrente.</w:t>
      </w:r>
    </w:p>
    <w:p w14:paraId="481DE527" w14:textId="09E6BAF1" w:rsidR="00907669" w:rsidRPr="000467A6" w:rsidRDefault="00860E4E" w:rsidP="000467A6">
      <w:pPr>
        <w:ind w:firstLine="0"/>
        <w:rPr>
          <w:rFonts w:ascii="Times New Roman" w:eastAsia="Batang" w:hAnsi="Times New Roman"/>
          <w:b/>
          <w:bCs/>
          <w:szCs w:val="20"/>
        </w:rPr>
      </w:pPr>
      <w:r w:rsidRPr="00860E4E">
        <w:rPr>
          <w:rFonts w:ascii="Times New Roman" w:eastAsia="Batang" w:hAnsi="Times New Roman"/>
          <w:b/>
          <w:bCs/>
          <w:szCs w:val="20"/>
        </w:rPr>
        <w:t>NB: In caso di una pluralità di legali rappresentanti è ammessa la presentazione di offerta da parte di uno solo tra questi.</w:t>
      </w:r>
    </w:p>
    <w:sectPr w:rsidR="00907669" w:rsidRPr="000467A6" w:rsidSect="00054E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23D1" w14:textId="77777777" w:rsidR="00BE6FEA" w:rsidRDefault="00BE6FEA" w:rsidP="00121F93">
      <w:pPr>
        <w:spacing w:before="0" w:after="0" w:line="240" w:lineRule="auto"/>
      </w:pPr>
      <w:r>
        <w:separator/>
      </w:r>
    </w:p>
  </w:endnote>
  <w:endnote w:type="continuationSeparator" w:id="0">
    <w:p w14:paraId="60CC62AB" w14:textId="77777777" w:rsidR="00BE6FEA" w:rsidRDefault="00BE6FEA" w:rsidP="00121F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227D" w14:textId="77777777" w:rsidR="001A6B6A" w:rsidRPr="001A6B6A" w:rsidRDefault="001A6B6A" w:rsidP="001A6B6A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bCs/>
        <w:sz w:val="14"/>
        <w:szCs w:val="14"/>
      </w:rPr>
    </w:pPr>
    <w:r w:rsidRPr="001A6B6A">
      <w:rPr>
        <w:rFonts w:ascii="Times New Roman" w:eastAsia="Times New Roman" w:hAnsi="Times New Roman"/>
        <w:bCs/>
        <w:sz w:val="14"/>
        <w:szCs w:val="14"/>
      </w:rPr>
      <w:t xml:space="preserve">AREA TECNICA </w:t>
    </w:r>
  </w:p>
  <w:p w14:paraId="65F6C789" w14:textId="77777777" w:rsidR="001A6B6A" w:rsidRPr="001A6B6A" w:rsidRDefault="001A6B6A" w:rsidP="001A6B6A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sz w:val="12"/>
        <w:szCs w:val="12"/>
      </w:rPr>
    </w:pPr>
    <w:r w:rsidRPr="001A6B6A">
      <w:rPr>
        <w:rFonts w:ascii="Times New Roman" w:eastAsia="Times New Roman" w:hAnsi="Times New Roman"/>
        <w:sz w:val="12"/>
        <w:szCs w:val="12"/>
      </w:rPr>
      <w:t xml:space="preserve">Piazza Italia n. 11 - 09040 Donori - tel. 070981020 </w:t>
    </w:r>
    <w:proofErr w:type="spellStart"/>
    <w:r w:rsidRPr="001A6B6A">
      <w:rPr>
        <w:rFonts w:ascii="Times New Roman" w:eastAsia="Times New Roman" w:hAnsi="Times New Roman"/>
        <w:sz w:val="12"/>
        <w:szCs w:val="12"/>
      </w:rPr>
      <w:t>int</w:t>
    </w:r>
    <w:proofErr w:type="spellEnd"/>
    <w:r w:rsidRPr="001A6B6A">
      <w:rPr>
        <w:rFonts w:ascii="Times New Roman" w:eastAsia="Times New Roman" w:hAnsi="Times New Roman"/>
        <w:sz w:val="12"/>
        <w:szCs w:val="12"/>
      </w:rPr>
      <w:t xml:space="preserve">.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751C077" w14:textId="77777777" w:rsidR="001A6B6A" w:rsidRPr="001A6B6A" w:rsidRDefault="001A6B6A" w:rsidP="001A6B6A">
    <w:pPr>
      <w:tabs>
        <w:tab w:val="center" w:pos="4819"/>
        <w:tab w:val="right" w:pos="9638"/>
      </w:tabs>
      <w:suppressAutoHyphens w:val="0"/>
      <w:spacing w:before="0" w:after="0" w:line="240" w:lineRule="auto"/>
      <w:ind w:firstLine="0"/>
      <w:jc w:val="left"/>
      <w:rPr>
        <w:rFonts w:ascii="time New Roman" w:eastAsia="Times New Roman" w:hAnsi="time New Roman"/>
        <w:b/>
        <w:sz w:val="28"/>
        <w:szCs w:val="20"/>
      </w:rPr>
    </w:pPr>
    <w:r w:rsidRPr="001A6B6A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                        </w:t>
    </w:r>
    <w:proofErr w:type="gramStart"/>
    <w:r w:rsidRPr="001A6B6A">
      <w:rPr>
        <w:rFonts w:ascii="Times New Roman" w:eastAsia="Times New Roman" w:hAnsi="Times New Roman"/>
        <w:sz w:val="12"/>
        <w:szCs w:val="12"/>
      </w:rPr>
      <w:t>e-mail :</w:t>
    </w:r>
    <w:proofErr w:type="gramEnd"/>
    <w:r w:rsidRPr="001A6B6A">
      <w:rPr>
        <w:rFonts w:ascii="Times New Roman" w:eastAsia="Times New Roman" w:hAnsi="Times New Roman"/>
        <w:sz w:val="12"/>
        <w:szCs w:val="12"/>
      </w:rPr>
      <w:t xml:space="preserve"> </w:t>
    </w:r>
    <w:hyperlink r:id="rId1" w:history="1">
      <w:r w:rsidRPr="001A6B6A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utc@comune.donori.ca.it</w:t>
      </w:r>
    </w:hyperlink>
    <w:r w:rsidRPr="001A6B6A">
      <w:rPr>
        <w:rFonts w:ascii="Times New Roman" w:eastAsia="Times New Roman" w:hAnsi="Times New Roman"/>
        <w:sz w:val="12"/>
        <w:szCs w:val="12"/>
      </w:rPr>
      <w:t xml:space="preserve"> – PEC: </w:t>
    </w:r>
    <w:hyperlink r:id="rId2" w:history="1">
      <w:r w:rsidRPr="001A6B6A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protocollodonori@pec.it</w:t>
      </w:r>
    </w:hyperlink>
    <w:r w:rsidRPr="001A6B6A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Pag.  </w:t>
    </w:r>
    <w:r w:rsidRPr="001A6B6A">
      <w:rPr>
        <w:rFonts w:ascii="Times New Roman" w:eastAsia="Times New Roman" w:hAnsi="Times New Roman"/>
        <w:sz w:val="14"/>
        <w:szCs w:val="14"/>
      </w:rPr>
      <w:t xml:space="preserve"> </w:t>
    </w:r>
    <w:r w:rsidRPr="001A6B6A">
      <w:rPr>
        <w:rFonts w:ascii="Times New Roman" w:eastAsia="Times New Roman" w:hAnsi="Times New Roman"/>
        <w:sz w:val="14"/>
        <w:szCs w:val="14"/>
      </w:rPr>
      <w:fldChar w:fldCharType="begin"/>
    </w:r>
    <w:r w:rsidRPr="001A6B6A">
      <w:rPr>
        <w:rFonts w:ascii="Times New Roman" w:eastAsia="Times New Roman" w:hAnsi="Times New Roman"/>
        <w:sz w:val="14"/>
        <w:szCs w:val="14"/>
      </w:rPr>
      <w:instrText xml:space="preserve"> PAGE </w:instrText>
    </w:r>
    <w:r w:rsidRPr="001A6B6A">
      <w:rPr>
        <w:rFonts w:ascii="Times New Roman" w:eastAsia="Times New Roman" w:hAnsi="Times New Roman"/>
        <w:sz w:val="14"/>
        <w:szCs w:val="14"/>
      </w:rPr>
      <w:fldChar w:fldCharType="separate"/>
    </w:r>
    <w:r w:rsidRPr="001A6B6A">
      <w:rPr>
        <w:rFonts w:ascii="Times New Roman" w:eastAsia="Times New Roman" w:hAnsi="Times New Roman"/>
        <w:sz w:val="14"/>
        <w:szCs w:val="14"/>
      </w:rPr>
      <w:t>1</w:t>
    </w:r>
    <w:r w:rsidRPr="001A6B6A">
      <w:rPr>
        <w:rFonts w:ascii="Times New Roman" w:eastAsia="Times New Roman" w:hAnsi="Times New Roman"/>
        <w:sz w:val="14"/>
        <w:szCs w:val="14"/>
      </w:rPr>
      <w:fldChar w:fldCharType="end"/>
    </w:r>
    <w:r w:rsidRPr="001A6B6A">
      <w:rPr>
        <w:rFonts w:ascii="Times New Roman" w:eastAsia="Times New Roman" w:hAnsi="Times New Roman"/>
        <w:sz w:val="14"/>
        <w:szCs w:val="14"/>
      </w:rPr>
      <w:t xml:space="preserve"> di </w:t>
    </w:r>
    <w:r w:rsidRPr="001A6B6A">
      <w:rPr>
        <w:rFonts w:ascii="Times New Roman" w:eastAsia="Times New Roman" w:hAnsi="Times New Roman"/>
        <w:sz w:val="14"/>
        <w:szCs w:val="14"/>
      </w:rPr>
      <w:fldChar w:fldCharType="begin"/>
    </w:r>
    <w:r w:rsidRPr="001A6B6A">
      <w:rPr>
        <w:rFonts w:ascii="Times New Roman" w:eastAsia="Times New Roman" w:hAnsi="Times New Roman"/>
        <w:sz w:val="14"/>
        <w:szCs w:val="14"/>
      </w:rPr>
      <w:instrText xml:space="preserve"> NUMPAGES  </w:instrText>
    </w:r>
    <w:r w:rsidRPr="001A6B6A">
      <w:rPr>
        <w:rFonts w:ascii="Times New Roman" w:eastAsia="Times New Roman" w:hAnsi="Times New Roman"/>
        <w:sz w:val="14"/>
        <w:szCs w:val="14"/>
      </w:rPr>
      <w:fldChar w:fldCharType="separate"/>
    </w:r>
    <w:r w:rsidRPr="001A6B6A">
      <w:rPr>
        <w:rFonts w:ascii="Times New Roman" w:eastAsia="Times New Roman" w:hAnsi="Times New Roman"/>
        <w:sz w:val="14"/>
        <w:szCs w:val="14"/>
      </w:rPr>
      <w:t>4</w:t>
    </w:r>
    <w:r w:rsidRPr="001A6B6A">
      <w:rPr>
        <w:rFonts w:ascii="Times New Roman" w:eastAsia="Times New Roman" w:hAnsi="Times New Roman"/>
        <w:sz w:val="14"/>
        <w:szCs w:val="14"/>
      </w:rPr>
      <w:fldChar w:fldCharType="end"/>
    </w:r>
  </w:p>
  <w:p w14:paraId="2A23B8D6" w14:textId="77777777" w:rsidR="00121F93" w:rsidRDefault="00121F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E6D" w14:textId="77777777" w:rsidR="00C476E4" w:rsidRPr="00DA0C4A" w:rsidRDefault="00C476E4" w:rsidP="00C476E4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bCs/>
        <w:sz w:val="14"/>
        <w:szCs w:val="14"/>
      </w:rPr>
    </w:pPr>
    <w:r w:rsidRPr="00DA0C4A">
      <w:rPr>
        <w:rFonts w:ascii="Times New Roman" w:eastAsia="Times New Roman" w:hAnsi="Times New Roman"/>
        <w:bCs/>
        <w:sz w:val="14"/>
        <w:szCs w:val="14"/>
      </w:rPr>
      <w:t>AREA TECNICA</w:t>
    </w:r>
  </w:p>
  <w:p w14:paraId="63C36999" w14:textId="77777777" w:rsidR="00C476E4" w:rsidRPr="00DA0C4A" w:rsidRDefault="00C476E4" w:rsidP="00C476E4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sz w:val="12"/>
        <w:szCs w:val="12"/>
      </w:rPr>
    </w:pPr>
    <w:r w:rsidRPr="00DA0C4A">
      <w:rPr>
        <w:rFonts w:ascii="Times New Roman" w:eastAsia="Times New Roman" w:hAnsi="Times New Roman"/>
        <w:sz w:val="12"/>
        <w:szCs w:val="12"/>
      </w:rPr>
      <w:t xml:space="preserve">Piazza Italia n. 11 - 09040 Donori - tel. 070981020 </w:t>
    </w:r>
    <w:proofErr w:type="spellStart"/>
    <w:r w:rsidRPr="00DA0C4A">
      <w:rPr>
        <w:rFonts w:ascii="Times New Roman" w:eastAsia="Times New Roman" w:hAnsi="Times New Roman"/>
        <w:sz w:val="12"/>
        <w:szCs w:val="12"/>
      </w:rPr>
      <w:t>int</w:t>
    </w:r>
    <w:proofErr w:type="spellEnd"/>
    <w:r w:rsidRPr="00DA0C4A">
      <w:rPr>
        <w:rFonts w:ascii="Times New Roman" w:eastAsia="Times New Roman" w:hAnsi="Times New Roman"/>
        <w:sz w:val="12"/>
        <w:szCs w:val="12"/>
      </w:rPr>
      <w:t xml:space="preserve">.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AB6EFCB" w14:textId="77777777" w:rsidR="00C476E4" w:rsidRPr="008068B4" w:rsidRDefault="00C476E4" w:rsidP="00C476E4">
    <w:pPr>
      <w:tabs>
        <w:tab w:val="center" w:pos="4819"/>
        <w:tab w:val="right" w:pos="9638"/>
      </w:tabs>
      <w:suppressAutoHyphens w:val="0"/>
      <w:spacing w:before="0" w:after="0" w:line="240" w:lineRule="auto"/>
      <w:ind w:firstLine="0"/>
      <w:jc w:val="left"/>
      <w:rPr>
        <w:rFonts w:ascii="time New Roman" w:eastAsia="Times New Roman" w:hAnsi="time New Roman"/>
        <w:b/>
        <w:sz w:val="28"/>
        <w:szCs w:val="20"/>
      </w:rPr>
    </w:pPr>
    <w:r w:rsidRPr="00DA0C4A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                        </w:t>
    </w:r>
    <w:proofErr w:type="gramStart"/>
    <w:r w:rsidRPr="00DA0C4A">
      <w:rPr>
        <w:rFonts w:ascii="Times New Roman" w:eastAsia="Times New Roman" w:hAnsi="Times New Roman"/>
        <w:sz w:val="12"/>
        <w:szCs w:val="12"/>
      </w:rPr>
      <w:t>e-mail :</w:t>
    </w:r>
    <w:proofErr w:type="gramEnd"/>
    <w:r w:rsidRPr="00DA0C4A">
      <w:rPr>
        <w:rFonts w:ascii="Times New Roman" w:eastAsia="Times New Roman" w:hAnsi="Times New Roman"/>
        <w:sz w:val="12"/>
        <w:szCs w:val="12"/>
      </w:rPr>
      <w:t xml:space="preserve"> </w:t>
    </w:r>
    <w:hyperlink r:id="rId1" w:history="1">
      <w:r w:rsidRPr="00DA0C4A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utc@comune.donori.ca.it</w:t>
      </w:r>
    </w:hyperlink>
    <w:r w:rsidRPr="00DA0C4A">
      <w:rPr>
        <w:rFonts w:ascii="Times New Roman" w:eastAsia="Times New Roman" w:hAnsi="Times New Roman"/>
        <w:sz w:val="12"/>
        <w:szCs w:val="12"/>
      </w:rPr>
      <w:t xml:space="preserve"> – PEC: </w:t>
    </w:r>
    <w:hyperlink r:id="rId2" w:history="1">
      <w:r w:rsidRPr="00DA0C4A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protocollodonori@pec.it</w:t>
      </w:r>
    </w:hyperlink>
    <w:r w:rsidRPr="00DA0C4A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Pag.  </w:t>
    </w:r>
    <w:r w:rsidRPr="00DA0C4A">
      <w:rPr>
        <w:rFonts w:ascii="Times New Roman" w:eastAsia="Times New Roman" w:hAnsi="Times New Roman"/>
        <w:sz w:val="14"/>
        <w:szCs w:val="14"/>
      </w:rPr>
      <w:t xml:space="preserve"> </w:t>
    </w:r>
    <w:r w:rsidRPr="00DA0C4A">
      <w:rPr>
        <w:rFonts w:ascii="Times New Roman" w:eastAsia="Times New Roman" w:hAnsi="Times New Roman"/>
        <w:sz w:val="14"/>
        <w:szCs w:val="14"/>
      </w:rPr>
      <w:fldChar w:fldCharType="begin"/>
    </w:r>
    <w:r w:rsidRPr="00DA0C4A">
      <w:rPr>
        <w:rFonts w:ascii="Times New Roman" w:eastAsia="Times New Roman" w:hAnsi="Times New Roman"/>
        <w:sz w:val="14"/>
        <w:szCs w:val="14"/>
      </w:rPr>
      <w:instrText xml:space="preserve"> PAGE </w:instrText>
    </w:r>
    <w:r w:rsidRPr="00DA0C4A">
      <w:rPr>
        <w:rFonts w:ascii="Times New Roman" w:eastAsia="Times New Roman" w:hAnsi="Times New Roman"/>
        <w:sz w:val="14"/>
        <w:szCs w:val="14"/>
      </w:rPr>
      <w:fldChar w:fldCharType="separate"/>
    </w:r>
    <w:r>
      <w:rPr>
        <w:rFonts w:ascii="Times New Roman" w:eastAsia="Times New Roman" w:hAnsi="Times New Roman"/>
        <w:sz w:val="14"/>
        <w:szCs w:val="14"/>
      </w:rPr>
      <w:t>1</w:t>
    </w:r>
    <w:r w:rsidRPr="00DA0C4A">
      <w:rPr>
        <w:rFonts w:ascii="Times New Roman" w:eastAsia="Times New Roman" w:hAnsi="Times New Roman"/>
        <w:sz w:val="14"/>
        <w:szCs w:val="14"/>
      </w:rPr>
      <w:fldChar w:fldCharType="end"/>
    </w:r>
    <w:r w:rsidRPr="00DA0C4A">
      <w:rPr>
        <w:rFonts w:ascii="Times New Roman" w:eastAsia="Times New Roman" w:hAnsi="Times New Roman"/>
        <w:sz w:val="14"/>
        <w:szCs w:val="14"/>
      </w:rPr>
      <w:t xml:space="preserve"> di </w:t>
    </w:r>
    <w:r w:rsidRPr="00DA0C4A">
      <w:rPr>
        <w:rFonts w:ascii="Times New Roman" w:eastAsia="Times New Roman" w:hAnsi="Times New Roman"/>
        <w:sz w:val="14"/>
        <w:szCs w:val="14"/>
      </w:rPr>
      <w:fldChar w:fldCharType="begin"/>
    </w:r>
    <w:r w:rsidRPr="00DA0C4A">
      <w:rPr>
        <w:rFonts w:ascii="Times New Roman" w:eastAsia="Times New Roman" w:hAnsi="Times New Roman"/>
        <w:sz w:val="14"/>
        <w:szCs w:val="14"/>
      </w:rPr>
      <w:instrText xml:space="preserve"> NUMPAGES  </w:instrText>
    </w:r>
    <w:r w:rsidRPr="00DA0C4A">
      <w:rPr>
        <w:rFonts w:ascii="Times New Roman" w:eastAsia="Times New Roman" w:hAnsi="Times New Roman"/>
        <w:sz w:val="14"/>
        <w:szCs w:val="14"/>
      </w:rPr>
      <w:fldChar w:fldCharType="separate"/>
    </w:r>
    <w:r>
      <w:rPr>
        <w:rFonts w:ascii="Times New Roman" w:eastAsia="Times New Roman" w:hAnsi="Times New Roman"/>
        <w:sz w:val="14"/>
        <w:szCs w:val="14"/>
      </w:rPr>
      <w:t>4</w:t>
    </w:r>
    <w:r w:rsidRPr="00DA0C4A">
      <w:rPr>
        <w:rFonts w:ascii="Times New Roman" w:eastAsia="Times New Roman" w:hAnsi="Times New Roman"/>
        <w:sz w:val="14"/>
        <w:szCs w:val="14"/>
      </w:rPr>
      <w:fldChar w:fldCharType="end"/>
    </w:r>
  </w:p>
  <w:p w14:paraId="09003EF3" w14:textId="77777777" w:rsidR="001A6B6A" w:rsidRDefault="001A6B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CA66" w14:textId="77777777" w:rsidR="00BE6FEA" w:rsidRDefault="00BE6FEA" w:rsidP="00121F93">
      <w:pPr>
        <w:spacing w:before="0" w:after="0" w:line="240" w:lineRule="auto"/>
      </w:pPr>
      <w:r>
        <w:separator/>
      </w:r>
    </w:p>
  </w:footnote>
  <w:footnote w:type="continuationSeparator" w:id="0">
    <w:p w14:paraId="0BD67D85" w14:textId="77777777" w:rsidR="00BE6FEA" w:rsidRDefault="00BE6FEA" w:rsidP="00121F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3302" w14:textId="77777777" w:rsidR="00C476E4" w:rsidRPr="004A1F47" w:rsidRDefault="00C476E4" w:rsidP="00C476E4">
    <w:pPr>
      <w:pStyle w:val="Intestazione"/>
      <w:pBdr>
        <w:bottom w:val="single" w:sz="4" w:space="1" w:color="auto"/>
      </w:pBdr>
      <w:ind w:firstLine="568"/>
      <w:rPr>
        <w:rFonts w:cs="Calibri"/>
        <w:b/>
        <w:bCs/>
        <w:i/>
        <w:iCs/>
        <w:sz w:val="16"/>
        <w:szCs w:val="16"/>
      </w:rPr>
    </w:pPr>
    <w:r w:rsidRPr="004A1F47">
      <w:rPr>
        <w:rFonts w:cs="Calibr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671B5E1" wp14:editId="035B76FF">
          <wp:simplePos x="0" y="0"/>
          <wp:positionH relativeFrom="column">
            <wp:posOffset>-1905</wp:posOffset>
          </wp:positionH>
          <wp:positionV relativeFrom="paragraph">
            <wp:posOffset>-332105</wp:posOffset>
          </wp:positionV>
          <wp:extent cx="398145" cy="453390"/>
          <wp:effectExtent l="0" t="0" r="1905" b="3810"/>
          <wp:wrapNone/>
          <wp:docPr id="164417193" name="Immagine 164417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F47">
      <w:rPr>
        <w:rFonts w:cs="Calibri"/>
        <w:bCs/>
        <w:i/>
        <w:iCs/>
        <w:sz w:val="16"/>
        <w:szCs w:val="16"/>
      </w:rPr>
      <w:t>Comune di Donori - Provincia del Sud Sardegna</w:t>
    </w:r>
  </w:p>
  <w:p w14:paraId="3480AA4C" w14:textId="77777777" w:rsidR="001A6B6A" w:rsidRDefault="001A6B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12EA" w14:textId="77777777" w:rsidR="00C476E4" w:rsidRPr="008068B4" w:rsidRDefault="00C476E4" w:rsidP="00C476E4">
    <w:pPr>
      <w:pStyle w:val="Intestazion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79226" wp14:editId="7C1E6815">
              <wp:simplePos x="0" y="0"/>
              <wp:positionH relativeFrom="margin">
                <wp:align>center</wp:align>
              </wp:positionH>
              <wp:positionV relativeFrom="margin">
                <wp:posOffset>-407646</wp:posOffset>
              </wp:positionV>
              <wp:extent cx="910590" cy="266065"/>
              <wp:effectExtent l="0" t="0" r="22860" b="19685"/>
              <wp:wrapSquare wrapText="bothSides"/>
              <wp:docPr id="205864347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BDD6EE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90B1E" w14:textId="273B81B5" w:rsidR="00C476E4" w:rsidRPr="0078621B" w:rsidRDefault="00C476E4" w:rsidP="00C476E4">
                          <w:pPr>
                            <w:pStyle w:val="Standard"/>
                            <w:widowControl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78621B">
                            <w:rPr>
                              <w:rFonts w:ascii="Calibri" w:hAnsi="Calibri" w:cs="Calibri"/>
                              <w:b/>
                            </w:rPr>
                            <w:t xml:space="preserve">Allegato </w:t>
                          </w:r>
                          <w:r w:rsidR="007425C1">
                            <w:rPr>
                              <w:rFonts w:ascii="Calibri" w:hAnsi="Calibri" w:cs="Calibri"/>
                              <w:b/>
                            </w:rPr>
                            <w:t>G</w:t>
                          </w:r>
                        </w:p>
                        <w:p w14:paraId="7DBC48E6" w14:textId="77777777" w:rsidR="00C476E4" w:rsidRDefault="00C476E4" w:rsidP="00C476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79226" id="Rettangolo 1" o:spid="_x0000_s1026" style="position:absolute;left:0;text-align:left;margin-left:0;margin-top:-32.1pt;width:71.7pt;height:20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" strokecolor="#bdd6ee" strokeweight="1.5pt">
              <v:textbox>
                <w:txbxContent>
                  <w:p w14:paraId="2AC90B1E" w14:textId="273B81B5" w:rsidR="00C476E4" w:rsidRPr="0078621B" w:rsidRDefault="00C476E4" w:rsidP="00C476E4">
                    <w:pPr>
                      <w:pStyle w:val="Standard"/>
                      <w:widowControl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78621B">
                      <w:rPr>
                        <w:rFonts w:ascii="Calibri" w:hAnsi="Calibri" w:cs="Calibri"/>
                        <w:b/>
                      </w:rPr>
                      <w:t xml:space="preserve">Allegato </w:t>
                    </w:r>
                    <w:r w:rsidR="007425C1">
                      <w:rPr>
                        <w:rFonts w:ascii="Calibri" w:hAnsi="Calibri" w:cs="Calibri"/>
                        <w:b/>
                      </w:rPr>
                      <w:t>G</w:t>
                    </w:r>
                  </w:p>
                  <w:p w14:paraId="7DBC48E6" w14:textId="77777777" w:rsidR="00C476E4" w:rsidRDefault="00C476E4" w:rsidP="00C476E4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7EE"/>
    <w:multiLevelType w:val="multilevel"/>
    <w:tmpl w:val="00CC034A"/>
    <w:lvl w:ilvl="0">
      <w:start w:val="1"/>
      <w:numFmt w:val="bullet"/>
      <w:pStyle w:val="Puntoelenco3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355D"/>
    <w:multiLevelType w:val="hybridMultilevel"/>
    <w:tmpl w:val="D012D4B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9E1"/>
    <w:multiLevelType w:val="hybridMultilevel"/>
    <w:tmpl w:val="FFFFFFFF"/>
    <w:lvl w:ilvl="0" w:tplc="98161EA2">
      <w:start w:val="1"/>
      <w:numFmt w:val="lowerLetter"/>
      <w:lvlText w:val="%1)"/>
      <w:lvlJc w:val="left"/>
      <w:pPr>
        <w:ind w:left="5035" w:hanging="360"/>
      </w:pPr>
      <w:rPr>
        <w:rFonts w:ascii="Arial" w:eastAsia="Times New Roman" w:hAnsi="Arial" w:cs="Arial"/>
        <w:b w:val="0"/>
      </w:rPr>
    </w:lvl>
    <w:lvl w:ilvl="1" w:tplc="04100019">
      <w:start w:val="1"/>
      <w:numFmt w:val="lowerLetter"/>
      <w:lvlText w:val="%2."/>
      <w:lvlJc w:val="left"/>
      <w:pPr>
        <w:ind w:left="575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647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719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791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863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35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1007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10795" w:hanging="180"/>
      </w:pPr>
      <w:rPr>
        <w:rFonts w:cs="Times New Roman"/>
      </w:rPr>
    </w:lvl>
  </w:abstractNum>
  <w:abstractNum w:abstractNumId="3" w15:restartNumberingAfterBreak="0">
    <w:nsid w:val="23FE7EB0"/>
    <w:multiLevelType w:val="multilevel"/>
    <w:tmpl w:val="FFFFFFFF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sz w:val="28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243133CC"/>
    <w:multiLevelType w:val="hybridMultilevel"/>
    <w:tmpl w:val="E99EE4A0"/>
    <w:lvl w:ilvl="0" w:tplc="6FA23B44">
      <w:start w:val="1"/>
      <w:numFmt w:val="bullet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C1B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4049" w:hanging="504"/>
      </w:pPr>
      <w:rPr>
        <w:rFonts w:cs="Times New Roman"/>
        <w:b w:val="0"/>
        <w:i w:val="0"/>
        <w:strike w:val="0"/>
        <w:dstrike w:val="0"/>
        <w:sz w:val="18"/>
        <w:szCs w:val="1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2004CFC"/>
    <w:multiLevelType w:val="hybridMultilevel"/>
    <w:tmpl w:val="2DCC2F52"/>
    <w:lvl w:ilvl="0" w:tplc="A8A2BC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AB"/>
    <w:multiLevelType w:val="multilevel"/>
    <w:tmpl w:val="AD3ED27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B807C9"/>
    <w:multiLevelType w:val="hybridMultilevel"/>
    <w:tmpl w:val="240E9972"/>
    <w:lvl w:ilvl="0" w:tplc="4DAC54C6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  <w:color w:val="auto"/>
      </w:rPr>
    </w:lvl>
    <w:lvl w:ilvl="1" w:tplc="7334E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AE9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2E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4E4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B22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4D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72C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06B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D55BCF"/>
    <w:multiLevelType w:val="hybridMultilevel"/>
    <w:tmpl w:val="D2104B78"/>
    <w:lvl w:ilvl="0" w:tplc="3B78EB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F22340"/>
    <w:multiLevelType w:val="hybridMultilevel"/>
    <w:tmpl w:val="FFFFFFFF"/>
    <w:lvl w:ilvl="0" w:tplc="84F2BF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4195">
    <w:abstractNumId w:val="0"/>
  </w:num>
  <w:num w:numId="2" w16cid:durableId="1461337788">
    <w:abstractNumId w:val="7"/>
  </w:num>
  <w:num w:numId="3" w16cid:durableId="1082684114">
    <w:abstractNumId w:val="9"/>
  </w:num>
  <w:num w:numId="4" w16cid:durableId="2032217404">
    <w:abstractNumId w:val="4"/>
  </w:num>
  <w:num w:numId="5" w16cid:durableId="246036364">
    <w:abstractNumId w:val="8"/>
  </w:num>
  <w:num w:numId="6" w16cid:durableId="1243296767">
    <w:abstractNumId w:val="3"/>
  </w:num>
  <w:num w:numId="7" w16cid:durableId="979189707">
    <w:abstractNumId w:val="1"/>
  </w:num>
  <w:num w:numId="8" w16cid:durableId="622925903">
    <w:abstractNumId w:val="10"/>
  </w:num>
  <w:num w:numId="9" w16cid:durableId="9517912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33133895">
    <w:abstractNumId w:val="6"/>
  </w:num>
  <w:num w:numId="11" w16cid:durableId="1018047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0327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53"/>
    <w:rsid w:val="00032190"/>
    <w:rsid w:val="000467A6"/>
    <w:rsid w:val="00054E9A"/>
    <w:rsid w:val="000769F8"/>
    <w:rsid w:val="0007719B"/>
    <w:rsid w:val="000B2208"/>
    <w:rsid w:val="001201E7"/>
    <w:rsid w:val="00121F93"/>
    <w:rsid w:val="00167D58"/>
    <w:rsid w:val="00175C0E"/>
    <w:rsid w:val="001A6B6A"/>
    <w:rsid w:val="001F1329"/>
    <w:rsid w:val="001F1D05"/>
    <w:rsid w:val="00246892"/>
    <w:rsid w:val="00282CB1"/>
    <w:rsid w:val="002A58DD"/>
    <w:rsid w:val="0033678C"/>
    <w:rsid w:val="00343743"/>
    <w:rsid w:val="00347E72"/>
    <w:rsid w:val="00366A03"/>
    <w:rsid w:val="003F6281"/>
    <w:rsid w:val="00421754"/>
    <w:rsid w:val="00437F04"/>
    <w:rsid w:val="0044021D"/>
    <w:rsid w:val="004A624C"/>
    <w:rsid w:val="004A68D4"/>
    <w:rsid w:val="004E33D8"/>
    <w:rsid w:val="004E3B0A"/>
    <w:rsid w:val="005029B9"/>
    <w:rsid w:val="00532DC8"/>
    <w:rsid w:val="00581ADB"/>
    <w:rsid w:val="005B4D28"/>
    <w:rsid w:val="005D3B3D"/>
    <w:rsid w:val="00616BDB"/>
    <w:rsid w:val="00671995"/>
    <w:rsid w:val="006728F7"/>
    <w:rsid w:val="006B0339"/>
    <w:rsid w:val="006B6645"/>
    <w:rsid w:val="00713408"/>
    <w:rsid w:val="0071360F"/>
    <w:rsid w:val="007425C1"/>
    <w:rsid w:val="00787CB3"/>
    <w:rsid w:val="007A1B34"/>
    <w:rsid w:val="007C0814"/>
    <w:rsid w:val="007C5510"/>
    <w:rsid w:val="00860E4E"/>
    <w:rsid w:val="00907669"/>
    <w:rsid w:val="00962A0F"/>
    <w:rsid w:val="00997153"/>
    <w:rsid w:val="00A0016D"/>
    <w:rsid w:val="00A61A5D"/>
    <w:rsid w:val="00A85475"/>
    <w:rsid w:val="00AD061C"/>
    <w:rsid w:val="00AD5190"/>
    <w:rsid w:val="00B70B14"/>
    <w:rsid w:val="00B91C28"/>
    <w:rsid w:val="00BE6FEA"/>
    <w:rsid w:val="00BF08FC"/>
    <w:rsid w:val="00C476E4"/>
    <w:rsid w:val="00C706B4"/>
    <w:rsid w:val="00CD74E8"/>
    <w:rsid w:val="00D31035"/>
    <w:rsid w:val="00DA6254"/>
    <w:rsid w:val="00E332F0"/>
    <w:rsid w:val="00E60A58"/>
    <w:rsid w:val="00E72AE7"/>
    <w:rsid w:val="00F7745C"/>
    <w:rsid w:val="00FC6445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55FD9B"/>
  <w15:chartTrackingRefBased/>
  <w15:docId w15:val="{4B4AC31B-4F9E-4A3E-B7BF-1ADDA59D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21D"/>
    <w:pPr>
      <w:suppressAutoHyphens/>
      <w:spacing w:before="120" w:after="120" w:line="360" w:lineRule="auto"/>
      <w:ind w:firstLine="425"/>
      <w:jc w:val="both"/>
    </w:pPr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9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9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997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99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997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99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99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99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99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7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715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99715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71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71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71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71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7153"/>
    <w:pPr>
      <w:numPr>
        <w:ilvl w:val="1"/>
      </w:numPr>
      <w:ind w:firstLine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71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9971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715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715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7153"/>
    <w:rPr>
      <w:b/>
      <w:bCs/>
      <w:smallCaps/>
      <w:color w:val="2F5496" w:themeColor="accent1" w:themeShade="BF"/>
      <w:spacing w:val="5"/>
    </w:rPr>
  </w:style>
  <w:style w:type="character" w:customStyle="1" w:styleId="ElencoPuntato21Carattere">
    <w:name w:val="ElencoPuntato21 Carattere"/>
    <w:basedOn w:val="Carpredefinitoparagrafo"/>
    <w:link w:val="ElencoPuntato21"/>
    <w:qFormat/>
    <w:locked/>
    <w:rsid w:val="00997153"/>
    <w:rPr>
      <w:rFonts w:ascii="Trebuchet MS" w:hAnsi="Trebuchet MS"/>
      <w:szCs w:val="24"/>
    </w:rPr>
  </w:style>
  <w:style w:type="character" w:customStyle="1" w:styleId="ElencoNorm00Carattere">
    <w:name w:val="ElencoNorm00 Carattere"/>
    <w:basedOn w:val="Carpredefinitoparagrafo"/>
    <w:link w:val="ElencoNorm00"/>
    <w:uiPriority w:val="99"/>
    <w:qFormat/>
    <w:locked/>
    <w:rsid w:val="00997153"/>
    <w:rPr>
      <w:rFonts w:ascii="Trebuchet MS" w:hAnsi="Trebuchet MS"/>
      <w:sz w:val="24"/>
      <w:szCs w:val="24"/>
    </w:rPr>
  </w:style>
  <w:style w:type="paragraph" w:customStyle="1" w:styleId="FirmaRuolo">
    <w:name w:val="FirmaRuolo"/>
    <w:basedOn w:val="Normale"/>
    <w:next w:val="Normale"/>
    <w:uiPriority w:val="99"/>
    <w:qFormat/>
    <w:rsid w:val="00997153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ElencoLetterale00">
    <w:name w:val="ElencoLetterale00"/>
    <w:basedOn w:val="Elenco"/>
    <w:uiPriority w:val="99"/>
    <w:qFormat/>
    <w:rsid w:val="00997153"/>
    <w:pPr>
      <w:spacing w:before="0" w:after="0"/>
      <w:ind w:left="425" w:hanging="425"/>
      <w:contextualSpacing w:val="0"/>
    </w:pPr>
  </w:style>
  <w:style w:type="paragraph" w:customStyle="1" w:styleId="ElencoPuntato11">
    <w:name w:val="ElencoPuntato11"/>
    <w:basedOn w:val="Puntoelenco3"/>
    <w:uiPriority w:val="99"/>
    <w:qFormat/>
    <w:rsid w:val="00997153"/>
    <w:pPr>
      <w:numPr>
        <w:numId w:val="0"/>
      </w:numPr>
      <w:tabs>
        <w:tab w:val="left" w:pos="1276"/>
      </w:tabs>
      <w:spacing w:before="0" w:line="240" w:lineRule="auto"/>
      <w:ind w:left="1276" w:hanging="425"/>
    </w:pPr>
  </w:style>
  <w:style w:type="paragraph" w:customStyle="1" w:styleId="ElencoPuntato21">
    <w:name w:val="ElencoPuntato21"/>
    <w:basedOn w:val="Puntoelenco3"/>
    <w:link w:val="ElencoPuntato21Carattere"/>
    <w:qFormat/>
    <w:rsid w:val="00997153"/>
    <w:pPr>
      <w:numPr>
        <w:numId w:val="0"/>
      </w:numPr>
      <w:tabs>
        <w:tab w:val="left" w:pos="1276"/>
      </w:tabs>
      <w:spacing w:before="0" w:line="240" w:lineRule="auto"/>
      <w:ind w:left="850" w:hanging="425"/>
    </w:pPr>
    <w:rPr>
      <w:rFonts w:eastAsiaTheme="minorHAnsi" w:cstheme="minorBidi"/>
      <w:kern w:val="2"/>
      <w:sz w:val="22"/>
      <w:lang w:eastAsia="en-US"/>
      <w14:ligatures w14:val="standardContextual"/>
    </w:rPr>
  </w:style>
  <w:style w:type="paragraph" w:customStyle="1" w:styleId="ElencoNorm00">
    <w:name w:val="ElencoNorm00"/>
    <w:basedOn w:val="Elencocontinua"/>
    <w:link w:val="ElencoNorm00Carattere"/>
    <w:uiPriority w:val="99"/>
    <w:qFormat/>
    <w:rsid w:val="00997153"/>
    <w:pPr>
      <w:ind w:left="0" w:firstLine="0"/>
      <w:contextualSpacing w:val="0"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paragraph" w:customStyle="1" w:styleId="Indirizzodestinatario1">
    <w:name w:val="Indirizzo destinatario1"/>
    <w:basedOn w:val="Normale"/>
    <w:uiPriority w:val="99"/>
    <w:rsid w:val="00997153"/>
    <w:pPr>
      <w:spacing w:line="240" w:lineRule="auto"/>
      <w:jc w:val="right"/>
    </w:pPr>
  </w:style>
  <w:style w:type="paragraph" w:customStyle="1" w:styleId="TabellaTesto00">
    <w:name w:val="TabellaTesto00"/>
    <w:basedOn w:val="Normale"/>
    <w:qFormat/>
    <w:rsid w:val="00997153"/>
    <w:pPr>
      <w:spacing w:before="0" w:after="0" w:line="240" w:lineRule="auto"/>
      <w:ind w:firstLine="0"/>
    </w:pPr>
  </w:style>
  <w:style w:type="paragraph" w:customStyle="1" w:styleId="PiePagina-Dati">
    <w:name w:val="PiePagina - Dati"/>
    <w:basedOn w:val="Pidipagina"/>
    <w:uiPriority w:val="99"/>
    <w:qFormat/>
    <w:rsid w:val="00997153"/>
    <w:pPr>
      <w:tabs>
        <w:tab w:val="clear" w:pos="4819"/>
        <w:tab w:val="clear" w:pos="9638"/>
      </w:tabs>
      <w:ind w:firstLine="0"/>
      <w:jc w:val="left"/>
    </w:pPr>
    <w:rPr>
      <w:i/>
      <w:color w:val="993300"/>
    </w:rPr>
  </w:style>
  <w:style w:type="paragraph" w:customStyle="1" w:styleId="TabellaTesto06">
    <w:name w:val="TabellaTesto06"/>
    <w:basedOn w:val="TabellaTesto00"/>
    <w:uiPriority w:val="99"/>
    <w:qFormat/>
    <w:rsid w:val="00997153"/>
    <w:rPr>
      <w:sz w:val="16"/>
    </w:rPr>
  </w:style>
  <w:style w:type="paragraph" w:customStyle="1" w:styleId="TabellaTitolo04">
    <w:name w:val="TabellaTitolo04"/>
    <w:basedOn w:val="Normale"/>
    <w:uiPriority w:val="99"/>
    <w:qFormat/>
    <w:rsid w:val="00997153"/>
    <w:pPr>
      <w:shd w:val="clear" w:color="auto" w:fill="E0E0E0"/>
      <w:spacing w:before="0" w:after="0" w:line="240" w:lineRule="auto"/>
      <w:ind w:firstLine="0"/>
    </w:pPr>
    <w:rPr>
      <w:color w:val="993300"/>
      <w:sz w:val="16"/>
    </w:rPr>
  </w:style>
  <w:style w:type="paragraph" w:customStyle="1" w:styleId="TabellaTitolo05">
    <w:name w:val="TabellaTitolo05"/>
    <w:basedOn w:val="Normale"/>
    <w:uiPriority w:val="99"/>
    <w:qFormat/>
    <w:rsid w:val="00997153"/>
    <w:pPr>
      <w:shd w:val="clear" w:color="auto" w:fill="E0E0E0"/>
      <w:spacing w:before="0" w:after="0" w:line="240" w:lineRule="auto"/>
      <w:ind w:firstLine="0"/>
      <w:jc w:val="center"/>
    </w:pPr>
    <w:rPr>
      <w:color w:val="993300"/>
      <w:sz w:val="16"/>
    </w:rPr>
  </w:style>
  <w:style w:type="paragraph" w:customStyle="1" w:styleId="TabellaTesto08">
    <w:name w:val="TabellaTesto08"/>
    <w:basedOn w:val="Normale"/>
    <w:uiPriority w:val="99"/>
    <w:qFormat/>
    <w:rsid w:val="00997153"/>
    <w:pPr>
      <w:spacing w:before="0" w:after="0" w:line="240" w:lineRule="auto"/>
      <w:ind w:firstLine="0"/>
      <w:jc w:val="center"/>
    </w:pPr>
    <w:rPr>
      <w:sz w:val="16"/>
    </w:rPr>
  </w:style>
  <w:style w:type="paragraph" w:customStyle="1" w:styleId="AllegatoN">
    <w:name w:val="AllegatoN"/>
    <w:basedOn w:val="Normale"/>
    <w:uiPriority w:val="99"/>
    <w:qFormat/>
    <w:rsid w:val="00997153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Dispositivo">
    <w:name w:val="Dispositivo"/>
    <w:uiPriority w:val="99"/>
    <w:qFormat/>
    <w:rsid w:val="00997153"/>
    <w:pPr>
      <w:tabs>
        <w:tab w:val="left" w:pos="425"/>
      </w:tabs>
      <w:suppressAutoHyphens/>
      <w:spacing w:before="120" w:after="120" w:line="360" w:lineRule="auto"/>
      <w:ind w:left="425" w:hanging="425"/>
      <w:jc w:val="both"/>
    </w:pPr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customStyle="1" w:styleId="sche4">
    <w:name w:val="sche_4"/>
    <w:uiPriority w:val="99"/>
    <w:qFormat/>
    <w:rsid w:val="00997153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3">
    <w:name w:val="sche_3"/>
    <w:uiPriority w:val="99"/>
    <w:qFormat/>
    <w:rsid w:val="00997153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997153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it-IT"/>
      <w14:ligatures w14:val="none"/>
    </w:rPr>
    <w:tblPr>
      <w:tblCellMar>
        <w:left w:w="28" w:type="dxa"/>
        <w:right w:w="28" w:type="dxa"/>
      </w:tblCellMar>
    </w:tblPr>
    <w:tblStylePr w:type="firstRow">
      <w:rPr>
        <w:b w:val="0"/>
        <w:i w:val="0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997153"/>
    <w:rPr>
      <w:color w:val="0563C1" w:themeColor="hyperlink"/>
      <w:u w:val="single"/>
    </w:rPr>
  </w:style>
  <w:style w:type="paragraph" w:styleId="Elenco">
    <w:name w:val="List"/>
    <w:basedOn w:val="Normale"/>
    <w:uiPriority w:val="99"/>
    <w:semiHidden/>
    <w:unhideWhenUsed/>
    <w:rsid w:val="00997153"/>
    <w:pPr>
      <w:ind w:left="283" w:hanging="283"/>
      <w:contextualSpacing/>
    </w:pPr>
  </w:style>
  <w:style w:type="paragraph" w:styleId="Puntoelenco3">
    <w:name w:val="List Bullet 3"/>
    <w:basedOn w:val="Normale"/>
    <w:uiPriority w:val="99"/>
    <w:semiHidden/>
    <w:unhideWhenUsed/>
    <w:rsid w:val="00997153"/>
    <w:pPr>
      <w:numPr>
        <w:numId w:val="1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997153"/>
    <w:pPr>
      <w:ind w:left="283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9715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153"/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121F9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21F93"/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59"/>
    <w:rsid w:val="007134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7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table" w:customStyle="1" w:styleId="Grigliatabella11">
    <w:name w:val="Griglia tabella11"/>
    <w:basedOn w:val="Tabellanormale"/>
    <w:next w:val="Grigliatabella"/>
    <w:uiPriority w:val="39"/>
    <w:rsid w:val="0033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donor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c@comune.donori.ca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donori@pec.it" TargetMode="External"/><Relationship Id="rId1" Type="http://schemas.openxmlformats.org/officeDocument/2006/relationships/hyperlink" Target="mailto:utc@comune.donori.c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donori@pec.it" TargetMode="External"/><Relationship Id="rId1" Type="http://schemas.openxmlformats.org/officeDocument/2006/relationships/hyperlink" Target="mailto:utc@comune.donori.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</dc:creator>
  <cp:keywords/>
  <dc:description/>
  <cp:lastModifiedBy>Gianmarco Spada</cp:lastModifiedBy>
  <cp:revision>26</cp:revision>
  <cp:lastPrinted>2025-03-19T08:29:00Z</cp:lastPrinted>
  <dcterms:created xsi:type="dcterms:W3CDTF">2025-01-30T16:08:00Z</dcterms:created>
  <dcterms:modified xsi:type="dcterms:W3CDTF">2025-06-24T13:01:00Z</dcterms:modified>
</cp:coreProperties>
</file>